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9B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Смета на расходование запрашиваемых бюджетных средств на реализацию социально значимых программ (проектов) негосударственных некоммерческих организаций в сфере физической </w:t>
      </w:r>
      <w:r>
        <w:rPr>
          <w:rFonts w:eastAsia="Times New Roman"/>
        </w:rPr>
        <w:t>культуры и популяризации здорового образа жизни Зеленоградского административного округа города Москвы в 2009 году. Форма № 2</w:t>
      </w:r>
    </w:p>
    <w:p w:rsidR="00000000" w:rsidRDefault="00F949B5">
      <w:pPr>
        <w:pStyle w:val="right"/>
      </w:pPr>
      <w:r>
        <w:t>Приложение 6 к Распоряжению префекта Зеленоградского АО г. Москвы от 23 марта 2009 г. N 273-рп</w:t>
      </w:r>
    </w:p>
    <w:p w:rsidR="00000000" w:rsidRDefault="00F9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9B5">
      <w:pPr>
        <w:pStyle w:val="right"/>
      </w:pPr>
      <w:r>
        <w:t>Форма N 2</w:t>
      </w:r>
    </w:p>
    <w:p w:rsidR="00000000" w:rsidRDefault="00F9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9B5">
      <w:pPr>
        <w:pStyle w:val="HTML"/>
      </w:pPr>
      <w:r>
        <w:t xml:space="preserve">                       </w:t>
      </w:r>
      <w:r>
        <w:t xml:space="preserve">            СМЕТА</w:t>
      </w:r>
    </w:p>
    <w:p w:rsidR="00000000" w:rsidRDefault="00F949B5">
      <w:pPr>
        <w:pStyle w:val="HTML"/>
      </w:pPr>
      <w:r>
        <w:t>НА РАСХОДОВАНИЕ ЗАПРАШИВАЕМЫХ БЮДЖЕТНЫХ СРЕДСТВ</w:t>
      </w:r>
    </w:p>
    <w:p w:rsidR="00000000" w:rsidRDefault="00F949B5">
      <w:pPr>
        <w:pStyle w:val="HTML"/>
      </w:pPr>
    </w:p>
    <w:p w:rsidR="00000000" w:rsidRDefault="00F949B5">
      <w:pPr>
        <w:pStyle w:val="HTML"/>
      </w:pPr>
      <w:r>
        <w:t>---------------------------------------------------------------------------</w:t>
      </w:r>
    </w:p>
    <w:p w:rsidR="00000000" w:rsidRDefault="00F949B5">
      <w:pPr>
        <w:pStyle w:val="HTML"/>
      </w:pPr>
      <w:r>
        <w:t>¦N  ¦Статьи затрат                          ¦Сумма затрат (тыс. руб.)     ¦</w:t>
      </w:r>
    </w:p>
    <w:p w:rsidR="00000000" w:rsidRDefault="00F949B5">
      <w:pPr>
        <w:pStyle w:val="HTML"/>
      </w:pPr>
      <w:r>
        <w:t xml:space="preserve">¦п/п¦                                </w:t>
      </w:r>
      <w:r>
        <w:t xml:space="preserve">       ¦                             ¦</w:t>
      </w:r>
    </w:p>
    <w:p w:rsidR="00000000" w:rsidRDefault="00F949B5">
      <w:pPr>
        <w:pStyle w:val="HTML"/>
      </w:pPr>
      <w:r>
        <w:t>+---+---------------------------------------+-----------------------------+</w:t>
      </w:r>
    </w:p>
    <w:p w:rsidR="00000000" w:rsidRDefault="00F949B5">
      <w:pPr>
        <w:pStyle w:val="HTML"/>
      </w:pPr>
      <w:r>
        <w:t>¦1. ¦                                       ¦                             ¦</w:t>
      </w:r>
    </w:p>
    <w:p w:rsidR="00000000" w:rsidRDefault="00F949B5">
      <w:pPr>
        <w:pStyle w:val="HTML"/>
      </w:pPr>
      <w:r>
        <w:t>+---+---------------------------------------+--------------------</w:t>
      </w:r>
      <w:r>
        <w:t>---------+</w:t>
      </w:r>
    </w:p>
    <w:p w:rsidR="00000000" w:rsidRDefault="00F949B5">
      <w:pPr>
        <w:pStyle w:val="HTML"/>
      </w:pPr>
      <w:r>
        <w:t>¦2. ¦                                       ¦                             ¦</w:t>
      </w:r>
    </w:p>
    <w:p w:rsidR="00000000" w:rsidRDefault="00F949B5">
      <w:pPr>
        <w:pStyle w:val="HTML"/>
      </w:pPr>
      <w:r>
        <w:t>¦   +---------------------------------------+-----------------------------+</w:t>
      </w:r>
    </w:p>
    <w:p w:rsidR="00000000" w:rsidRDefault="00F949B5">
      <w:pPr>
        <w:pStyle w:val="HTML"/>
      </w:pPr>
      <w:r>
        <w:t>¦   ¦                                       ¦                             ¦</w:t>
      </w:r>
    </w:p>
    <w:p w:rsidR="00000000" w:rsidRDefault="00F949B5">
      <w:pPr>
        <w:pStyle w:val="HTML"/>
      </w:pPr>
      <w:r>
        <w:t>¦   +------------</w:t>
      </w:r>
      <w:r>
        <w:t>---------------------------+-----------------------------+</w:t>
      </w:r>
    </w:p>
    <w:p w:rsidR="00000000" w:rsidRDefault="00F949B5">
      <w:pPr>
        <w:pStyle w:val="HTML"/>
      </w:pPr>
      <w:r>
        <w:t>¦   ¦                                       ¦                             ¦</w:t>
      </w:r>
    </w:p>
    <w:p w:rsidR="00000000" w:rsidRDefault="00F949B5">
      <w:pPr>
        <w:pStyle w:val="HTML"/>
      </w:pPr>
      <w:r>
        <w:t>+---+---------------------------------------+-----------------------------+</w:t>
      </w:r>
    </w:p>
    <w:p w:rsidR="00000000" w:rsidRDefault="00F949B5">
      <w:pPr>
        <w:pStyle w:val="HTML"/>
      </w:pPr>
      <w:r>
        <w:t>¦3. ¦                                       ¦</w:t>
      </w:r>
      <w:r>
        <w:t xml:space="preserve">                             ¦</w:t>
      </w:r>
    </w:p>
    <w:p w:rsidR="00000000" w:rsidRDefault="00F949B5">
      <w:pPr>
        <w:pStyle w:val="HTML"/>
      </w:pPr>
      <w:r>
        <w:t>+---+---------------------------------------+-----------------------------+</w:t>
      </w:r>
    </w:p>
    <w:p w:rsidR="00000000" w:rsidRDefault="00F949B5">
      <w:pPr>
        <w:pStyle w:val="HTML"/>
      </w:pPr>
      <w:r>
        <w:t>¦   ¦                                       ¦                             ¦</w:t>
      </w:r>
    </w:p>
    <w:p w:rsidR="00000000" w:rsidRDefault="00F949B5">
      <w:pPr>
        <w:pStyle w:val="HTML"/>
      </w:pPr>
      <w:r>
        <w:t>+---+---------------------------------------+----------------------------</w:t>
      </w:r>
      <w:r>
        <w:t>-+</w:t>
      </w:r>
    </w:p>
    <w:p w:rsidR="00000000" w:rsidRDefault="00F949B5">
      <w:pPr>
        <w:pStyle w:val="HTML"/>
      </w:pPr>
      <w:r>
        <w:t>¦   ¦ИТОГО                                  ¦                             ¦</w:t>
      </w:r>
    </w:p>
    <w:p w:rsidR="00000000" w:rsidRDefault="00F949B5">
      <w:pPr>
        <w:pStyle w:val="HTML"/>
      </w:pPr>
      <w:r>
        <w:t>----+---------------------------------------+------------------------------</w:t>
      </w:r>
    </w:p>
    <w:p w:rsidR="00000000" w:rsidRDefault="00F949B5">
      <w:pPr>
        <w:pStyle w:val="HTML"/>
      </w:pPr>
    </w:p>
    <w:p w:rsidR="00000000" w:rsidRDefault="00F949B5">
      <w:pPr>
        <w:pStyle w:val="HTML"/>
      </w:pPr>
      <w:r>
        <w:t>Руководитель организации-заявителя _____________________________</w:t>
      </w:r>
    </w:p>
    <w:p w:rsidR="00000000" w:rsidRDefault="00F949B5">
      <w:pPr>
        <w:pStyle w:val="HTML"/>
      </w:pPr>
      <w:r>
        <w:t>(подпись)      (Ф.И.О.)</w:t>
      </w:r>
    </w:p>
    <w:p w:rsidR="00000000" w:rsidRDefault="00F949B5">
      <w:pPr>
        <w:pStyle w:val="HTML"/>
      </w:pPr>
    </w:p>
    <w:p w:rsidR="00000000" w:rsidRDefault="00F949B5">
      <w:pPr>
        <w:pStyle w:val="HTML"/>
      </w:pPr>
      <w:r>
        <w:t>Главный бухгалтер                  _____________________________</w:t>
      </w:r>
    </w:p>
    <w:p w:rsidR="00000000" w:rsidRDefault="00F949B5">
      <w:pPr>
        <w:pStyle w:val="HTML"/>
      </w:pPr>
      <w:r>
        <w:t>(подпись)      (Ф.И.О.)</w:t>
      </w:r>
    </w:p>
    <w:p w:rsidR="00000000" w:rsidRDefault="00F949B5">
      <w:pPr>
        <w:pStyle w:val="HTML"/>
      </w:pPr>
      <w:r>
        <w:t>М.П.</w:t>
      </w:r>
    </w:p>
    <w:p w:rsidR="00000000" w:rsidRDefault="00F9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9B5">
      <w:pPr>
        <w:pStyle w:val="just"/>
      </w:pPr>
      <w:r>
        <w:lastRenderedPageBreak/>
        <w:t>Комментарий к бюджету - на усмотрение руководителя программы (проекта):</w:t>
      </w:r>
    </w:p>
    <w:p w:rsidR="00000000" w:rsidRDefault="00F949B5">
      <w:pPr>
        <w:pStyle w:val="just"/>
      </w:pPr>
      <w:r>
        <w:t>- смета на расходование собственных средств;</w:t>
      </w:r>
    </w:p>
    <w:p w:rsidR="00000000" w:rsidRDefault="00F949B5">
      <w:pPr>
        <w:pStyle w:val="just"/>
      </w:pPr>
      <w:r>
        <w:t>- смета на расходование привлеченных средств</w:t>
      </w:r>
      <w:r>
        <w:t>;</w:t>
      </w:r>
    </w:p>
    <w:p w:rsidR="00000000" w:rsidRDefault="00F949B5">
      <w:pPr>
        <w:pStyle w:val="just"/>
      </w:pPr>
      <w:r>
        <w:t>- другое.</w:t>
      </w:r>
    </w:p>
    <w:p w:rsidR="00000000" w:rsidRDefault="00F94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9B5">
      <w:pPr>
        <w:pStyle w:val="right"/>
      </w:pPr>
      <w:r>
        <w:t>Источник - Распоряжение префекта Зеленоградского АО г. Москвы от 23.03.2009 № 273-рп</w:t>
      </w:r>
    </w:p>
    <w:p w:rsidR="00000000" w:rsidRDefault="00F94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https://порядокправа.рф/obrazecy/smeta_na_rasxodovanie_zaprashivaemyx_byudzhetnyx_sredstv_na_realizaciyu_socialno_znachimyx_programm_pro.htm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B5"/>
    <w:rsid w:val="00F9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961860-BCE8-4248-BE17-195FC420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rasxodovanie_zaprashivaemyx_byudzhetnyx_sredstv_na_realizaciyu_socialno_znachimyx_programm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расходование запрашиваемых бюджетных средств на реализацию социально значимых программ (проектов) негосударственных некоммерческих организаций в сфере физической культуры и популяризации здорового образа жизни Зеленоградского административного округа города Москвы в 2009 году.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