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FDF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снятии взыскания с работника организации (образец заполнения)</w:t>
      </w:r>
    </w:p>
    <w:p w:rsidR="00000000" w:rsidRDefault="008A2FDF">
      <w:pPr>
        <w:pStyle w:val="HTML"/>
      </w:pPr>
      <w:r>
        <w:t xml:space="preserve">    В отдел кадров Дымовой Р.Л.                   Директору ООО "Пром Авто"</w:t>
      </w:r>
    </w:p>
    <w:p w:rsidR="00000000" w:rsidRDefault="008A2FDF">
      <w:pPr>
        <w:pStyle w:val="HTML"/>
      </w:pPr>
      <w:r>
        <w:t>Подготовить приказ.                           Т.Г. Розеновскому</w:t>
      </w:r>
    </w:p>
    <w:p w:rsidR="00000000" w:rsidRDefault="008A2FDF">
      <w:pPr>
        <w:pStyle w:val="HTML"/>
      </w:pPr>
      <w:r>
        <w:t>11.10.2011, Розеновский</w:t>
      </w:r>
    </w:p>
    <w:p w:rsidR="00000000" w:rsidRDefault="008A2FDF">
      <w:pPr>
        <w:pStyle w:val="HTML"/>
      </w:pPr>
    </w:p>
    <w:p w:rsidR="00000000" w:rsidRDefault="008A2FDF">
      <w:pPr>
        <w:pStyle w:val="HTML"/>
      </w:pPr>
      <w:r>
        <w:t>СЛУЖЕБНАЯ ЗАПИСКА</w:t>
      </w:r>
    </w:p>
    <w:p w:rsidR="00000000" w:rsidRDefault="008A2FDF">
      <w:pPr>
        <w:pStyle w:val="HTML"/>
      </w:pPr>
      <w:r>
        <w:t>10.10.2011 N 5</w:t>
      </w:r>
    </w:p>
    <w:p w:rsidR="00000000" w:rsidRDefault="008A2FDF">
      <w:pPr>
        <w:pStyle w:val="HTML"/>
      </w:pPr>
      <w:r>
        <w:t>от --------------</w:t>
      </w:r>
    </w:p>
    <w:p w:rsidR="00000000" w:rsidRDefault="008A2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DF">
      <w:pPr>
        <w:pStyle w:val="just"/>
      </w:pPr>
      <w:r>
        <w:t>Водителю Сараеву Дмитрию Петровичу было объявлено замечание за опоздание к началу смены на час. В настоящее время Сараев Д.П. проявляет себя как ответственный и дисциплинированный</w:t>
      </w:r>
      <w:r>
        <w:t xml:space="preserve"> работник. Нареканий по результатам работы не имеет и добросовестно исполняет трудовые обязанности. В связи с этим прошу досрочно снять дисциплинарное взыскание, которое было применено к Сараеву Д.П. приказом от 12.07.2011 N 26-к.</w:t>
      </w:r>
    </w:p>
    <w:p w:rsidR="00000000" w:rsidRDefault="008A2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DF">
      <w:pPr>
        <w:pStyle w:val="HTML"/>
      </w:pPr>
      <w:r>
        <w:t xml:space="preserve">    Начальник транспортн</w:t>
      </w:r>
      <w:r>
        <w:t>ого цеха          Криворуль        /А.Н. Криворуль/</w:t>
      </w:r>
    </w:p>
    <w:p w:rsidR="00000000" w:rsidRDefault="008A2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DF">
      <w:pPr>
        <w:pStyle w:val="right"/>
      </w:pPr>
      <w:r>
        <w:t>Источник - "Отдел кадров коммерческой организации", 2011, № 11</w:t>
      </w:r>
    </w:p>
    <w:p w:rsidR="00000000" w:rsidRDefault="008A2F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https://порядокправа.рф/obrazecy/sluzhebnaya_zapiska_o_snyatii_vzyskaniya_s_rabotnika_organizacii_obrazec_zapolneniya.htm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DF"/>
    <w:rsid w:val="008A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41495-E3DE-4FD2-972B-EAB4E474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snyatii_vzyskaniya_s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снятии взыскания с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2022-08-21T16:28:00Z</dcterms:created>
  <dcterms:modified xsi:type="dcterms:W3CDTF">2022-08-21T16:28:00Z</dcterms:modified>
</cp:coreProperties>
</file>