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70D1">
      <w:pPr>
        <w:pStyle w:val="1"/>
        <w:rPr>
          <w:rFonts w:eastAsia="Times New Roman"/>
        </w:rPr>
      </w:pPr>
      <w:r>
        <w:rPr>
          <w:rFonts w:eastAsia="Times New Roman"/>
        </w:rPr>
        <w:t>Система показателей для анализа текущего состояния бюджетного учреждения культуры с целью определения готовности его перевода в форму автономного</w:t>
      </w:r>
    </w:p>
    <w:p w:rsidR="00000000" w:rsidRDefault="000370D1">
      <w:pPr>
        <w:pStyle w:val="right"/>
      </w:pPr>
      <w:r>
        <w:t xml:space="preserve">Приложение к Методическим рекомендациям по повышению эффективности создания автономных учреждений культуры в субъектах Российской Федерации </w:t>
      </w:r>
    </w:p>
    <w:p w:rsidR="00000000" w:rsidRDefault="000370D1">
      <w:pPr>
        <w:pStyle w:val="right"/>
      </w:pPr>
      <w:r>
        <w:t>Таблица 4</w:t>
      </w:r>
    </w:p>
    <w:p w:rsidR="00000000" w:rsidRDefault="00037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0D1">
      <w:pPr>
        <w:pStyle w:val="3"/>
        <w:rPr>
          <w:rFonts w:eastAsia="Times New Roman"/>
        </w:rPr>
      </w:pPr>
      <w:r>
        <w:rPr>
          <w:rFonts w:eastAsia="Times New Roman"/>
        </w:rPr>
        <w:t>Система показателей для анализа текущего состояния бюджетного учреждения культуры с целью определения го</w:t>
      </w:r>
      <w:r>
        <w:rPr>
          <w:rFonts w:eastAsia="Times New Roman"/>
        </w:rPr>
        <w:t>товности его перевода в форму автономного</w:t>
      </w:r>
    </w:p>
    <w:p w:rsidR="00000000" w:rsidRDefault="000370D1">
      <w:pPr>
        <w:pStyle w:val="HTML"/>
      </w:pPr>
      <w:r>
        <w:t>---------------------------------------------------------------------------</w:t>
      </w:r>
    </w:p>
    <w:p w:rsidR="00000000" w:rsidRDefault="000370D1">
      <w:pPr>
        <w:pStyle w:val="HTML"/>
      </w:pPr>
      <w:r>
        <w:t>¦ N ¦Показатели¦    Формулы     ¦ Значения показателей  ¦Выводы¦Примечание¦</w:t>
      </w:r>
    </w:p>
    <w:p w:rsidR="00000000" w:rsidRDefault="000370D1">
      <w:pPr>
        <w:pStyle w:val="HTML"/>
      </w:pPr>
      <w:r>
        <w:t xml:space="preserve">¦п/п¦          ¦  для расчета   +-----------------------+     </w:t>
      </w:r>
      <w:r>
        <w:t xml:space="preserve"> ¦          ¦</w:t>
      </w:r>
    </w:p>
    <w:p w:rsidR="00000000" w:rsidRDefault="000370D1">
      <w:pPr>
        <w:pStyle w:val="HTML"/>
      </w:pPr>
      <w:r>
        <w:t>¦   ¦          ¦  показателей   ¦n-2 год¦n-1 год¦n-й год¦      ¦          ¦</w:t>
      </w:r>
    </w:p>
    <w:p w:rsidR="00000000" w:rsidRDefault="000370D1">
      <w:pPr>
        <w:pStyle w:val="HTML"/>
      </w:pPr>
      <w:r>
        <w:t>+---+----------+----------------+-------+-------+-------+------+----------+</w:t>
      </w:r>
    </w:p>
    <w:p w:rsidR="00000000" w:rsidRDefault="000370D1">
      <w:pPr>
        <w:pStyle w:val="HTML"/>
      </w:pPr>
      <w:r>
        <w:t>+---+----------+----------------+-------+-------+-------+------+----------+</w:t>
      </w:r>
    </w:p>
    <w:p w:rsidR="00000000" w:rsidRDefault="000370D1">
      <w:pPr>
        <w:pStyle w:val="HTML"/>
      </w:pPr>
      <w:r>
        <w:t>+---+---------</w:t>
      </w:r>
      <w:r>
        <w:t>-+----------------+-------+-------+-------+------+----------+</w:t>
      </w:r>
    </w:p>
    <w:p w:rsidR="00000000" w:rsidRDefault="000370D1">
      <w:pPr>
        <w:pStyle w:val="HTML"/>
      </w:pPr>
      <w:r>
        <w:t>----+----------+----------------+-------+-------+-------+------+-----------</w:t>
      </w:r>
    </w:p>
    <w:p w:rsidR="00000000" w:rsidRDefault="000370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70D1">
      <w:pPr>
        <w:pStyle w:val="right"/>
      </w:pPr>
      <w:r>
        <w:t>Источник - Методические рекомендации Минкультуры России от 01.01.2009</w:t>
      </w:r>
    </w:p>
    <w:p w:rsidR="00000000" w:rsidRDefault="000370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/sistema_pokazatelej_dlya_analiza_tekushhego_sostoyaniya_byudzhetnogo_uchrezhdeniya_kultury_s_celyu_opredeleni.htm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0D1"/>
    <w:rsid w:val="0003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D7DF9-EB66-4FDE-BB12-6020113D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istema_pokazatelej_dlya_analiza_tekushhego_sostoyaniya_byudzhetnogo_uchrezhdeniya_kultury_s_celyu_oprede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показателей для анализа текущего состояния бюджетного учреждения культуры с целью определения готовности его перевода в форму автономного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2022-08-21T16:22:00Z</dcterms:created>
  <dcterms:modified xsi:type="dcterms:W3CDTF">2022-08-21T16:22:00Z</dcterms:modified>
</cp:coreProperties>
</file>