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752">
      <w:pPr>
        <w:pStyle w:val="1"/>
        <w:rPr>
          <w:rFonts w:eastAsia="Times New Roman"/>
        </w:rPr>
      </w:pPr>
      <w:r>
        <w:rPr>
          <w:rFonts w:eastAsia="Times New Roman"/>
        </w:rPr>
        <w:t>Сертификат соответствия медицинского иммунобиологического препарата</w:t>
      </w:r>
    </w:p>
    <w:p w:rsidR="00000000" w:rsidRDefault="00825752">
      <w:pPr>
        <w:pStyle w:val="right"/>
      </w:pPr>
      <w:r>
        <w:t>Приложение 2 к Временным санитарным правилам "О порядке торговли коммерческими вакцинными препаратами в аптечной сети" ВСП 3.3.2-5-98</w:t>
      </w:r>
    </w:p>
    <w:p w:rsidR="00000000" w:rsidRDefault="00825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75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СИСТЕМА СЕРТИФИКАЦИИ </w:t>
      </w:r>
      <w:r>
        <w:rPr>
          <w:rFonts w:eastAsia="Times New Roman"/>
        </w:rPr>
        <w:t>МЕДИЦИНСКИХ ИММУНОБИОЛОГИЧЕСКИХ ПРЕПАРАТОВ</w:t>
      </w:r>
    </w:p>
    <w:p w:rsidR="00000000" w:rsidRDefault="00825752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ЗДРАВООХРАНЕНИЯ РОССИЙСКОЙ ФЕДЕРАЦИИ</w:t>
      </w:r>
    </w:p>
    <w:p w:rsidR="00000000" w:rsidRDefault="00825752">
      <w:pPr>
        <w:pStyle w:val="3"/>
        <w:rPr>
          <w:rFonts w:eastAsia="Times New Roman"/>
        </w:rPr>
      </w:pPr>
      <w:r>
        <w:rPr>
          <w:rFonts w:eastAsia="Times New Roman"/>
        </w:rPr>
        <w:t>НАЦИОНАЛЬНЫЙ ОРГАН КОНТРОЛЯ МИБП - ГОСУДАРСТВЕННЫЙ НАУЧНО-ИССЛЕДОВАТЕЛЬСКИЙ ИНСТИТУТ СТАНДАРТИЗАЦИИ И КОНТРОЛЯ МЕДИЦИНСКИХ БИОЛОГИЧЕСКИХ ПРЕПАРАТОВ ИМ. Л.А. ТАРАСЕ</w:t>
      </w:r>
      <w:r>
        <w:rPr>
          <w:rFonts w:eastAsia="Times New Roman"/>
        </w:rPr>
        <w:t>ВИЧА</w:t>
      </w:r>
    </w:p>
    <w:p w:rsidR="00000000" w:rsidRDefault="00825752">
      <w:pPr>
        <w:pStyle w:val="3"/>
        <w:rPr>
          <w:rFonts w:eastAsia="Times New Roman"/>
        </w:rPr>
      </w:pPr>
      <w:r>
        <w:rPr>
          <w:rFonts w:eastAsia="Times New Roman"/>
        </w:rPr>
        <w:t>N РОСС RU.0001.01ИП00</w:t>
      </w:r>
    </w:p>
    <w:p w:rsidR="00000000" w:rsidRDefault="00825752">
      <w:pPr>
        <w:pStyle w:val="3"/>
        <w:rPr>
          <w:rFonts w:eastAsia="Times New Roman"/>
        </w:rPr>
      </w:pPr>
      <w:r>
        <w:rPr>
          <w:rFonts w:eastAsia="Times New Roman"/>
        </w:rPr>
        <w:t>СЕРТИФИКАТ СООТВЕТСТВИЯ МЕДИЦИНСКОГО ИММУНОБИОЛОГИЧЕСКОГО ПРЕПАРАТА N _________________</w:t>
      </w:r>
    </w:p>
    <w:p w:rsidR="00000000" w:rsidRDefault="00825752">
      <w:pPr>
        <w:pStyle w:val="HTML"/>
      </w:pPr>
      <w:r>
        <w:t>Код ОКП __________________________________________________________</w:t>
      </w:r>
    </w:p>
    <w:p w:rsidR="00000000" w:rsidRDefault="00825752">
      <w:pPr>
        <w:pStyle w:val="HTML"/>
      </w:pPr>
      <w:r>
        <w:t>Серии ____________________________________________________________</w:t>
      </w:r>
    </w:p>
    <w:p w:rsidR="00000000" w:rsidRDefault="00825752">
      <w:pPr>
        <w:pStyle w:val="HTML"/>
      </w:pPr>
      <w:r>
        <w:t>(назван</w:t>
      </w:r>
      <w:r>
        <w:t>ие препарата, срок годности)</w:t>
      </w:r>
    </w:p>
    <w:p w:rsidR="00000000" w:rsidRDefault="00825752">
      <w:pPr>
        <w:pStyle w:val="HTML"/>
      </w:pPr>
      <w:r>
        <w:t>__________________________________________________________________</w:t>
      </w:r>
    </w:p>
    <w:p w:rsidR="00000000" w:rsidRDefault="00825752">
      <w:pPr>
        <w:pStyle w:val="HTML"/>
      </w:pPr>
      <w:r>
        <w:t>__________________________________________________________________</w:t>
      </w:r>
    </w:p>
    <w:p w:rsidR="00000000" w:rsidRDefault="00825752">
      <w:pPr>
        <w:pStyle w:val="HTML"/>
      </w:pPr>
      <w:r>
        <w:t>__________________________________________________________________</w:t>
      </w:r>
    </w:p>
    <w:p w:rsidR="00000000" w:rsidRDefault="00825752">
      <w:pPr>
        <w:pStyle w:val="HTML"/>
      </w:pPr>
      <w:r>
        <w:t>__________________________</w:t>
      </w:r>
      <w:r>
        <w:t>________________________________________</w:t>
      </w:r>
    </w:p>
    <w:p w:rsidR="00000000" w:rsidRDefault="00825752">
      <w:pPr>
        <w:pStyle w:val="HTML"/>
      </w:pPr>
      <w:r>
        <w:t>изготовленные ____________________________________________________</w:t>
      </w:r>
    </w:p>
    <w:p w:rsidR="00000000" w:rsidRDefault="00825752">
      <w:pPr>
        <w:pStyle w:val="HTML"/>
      </w:pPr>
      <w:r>
        <w:t>организация-изготовитель, страна _________________________________</w:t>
      </w:r>
    </w:p>
    <w:p w:rsidR="00000000" w:rsidRDefault="00825752">
      <w:pPr>
        <w:pStyle w:val="HTML"/>
      </w:pPr>
      <w:r>
        <w:t>соответствуют требованиям нормативной документации.</w:t>
      </w:r>
    </w:p>
    <w:p w:rsidR="00000000" w:rsidRDefault="00825752">
      <w:pPr>
        <w:pStyle w:val="HTML"/>
      </w:pPr>
      <w:r>
        <w:t>_____________________________</w:t>
      </w:r>
      <w:r>
        <w:t>_____________________________________</w:t>
      </w:r>
    </w:p>
    <w:p w:rsidR="00000000" w:rsidRDefault="00825752">
      <w:pPr>
        <w:pStyle w:val="HTML"/>
      </w:pPr>
      <w:r>
        <w:t>__________________________________________________________________</w:t>
      </w:r>
    </w:p>
    <w:p w:rsidR="00000000" w:rsidRDefault="00825752">
      <w:pPr>
        <w:pStyle w:val="HTML"/>
      </w:pPr>
      <w:r>
        <w:t>Организация-изготовитель     обязана    обеспечить    соответствие</w:t>
      </w:r>
    </w:p>
    <w:p w:rsidR="00000000" w:rsidRDefault="00825752">
      <w:pPr>
        <w:pStyle w:val="HTML"/>
      </w:pPr>
      <w:r>
        <w:t>реализуемой   продукции  требованиям  нормативных  документов,  на</w:t>
      </w:r>
    </w:p>
    <w:p w:rsidR="00000000" w:rsidRDefault="00825752">
      <w:pPr>
        <w:pStyle w:val="HTML"/>
      </w:pPr>
      <w:r>
        <w:t>соответствие кото</w:t>
      </w:r>
      <w:r>
        <w:t>рым она была сертифицирована.</w:t>
      </w:r>
    </w:p>
    <w:p w:rsidR="00000000" w:rsidRDefault="00825752">
      <w:pPr>
        <w:pStyle w:val="HTML"/>
      </w:pPr>
      <w:r>
        <w:t>Маркирование продукции знаком соответствия не производится.</w:t>
      </w:r>
    </w:p>
    <w:p w:rsidR="00000000" w:rsidRDefault="00825752">
      <w:pPr>
        <w:pStyle w:val="HTML"/>
      </w:pPr>
      <w:r>
        <w:t>В   случае   невыполнения   условий,   лежащих   в  основе  выдачи</w:t>
      </w:r>
    </w:p>
    <w:p w:rsidR="00000000" w:rsidRDefault="00825752">
      <w:pPr>
        <w:pStyle w:val="HTML"/>
      </w:pPr>
      <w:r>
        <w:t>сертификата, он аннулируется органом, выдавшим сертификат.</w:t>
      </w:r>
    </w:p>
    <w:p w:rsidR="00000000" w:rsidRDefault="00825752">
      <w:pPr>
        <w:pStyle w:val="HTML"/>
      </w:pPr>
    </w:p>
    <w:p w:rsidR="00000000" w:rsidRDefault="00825752">
      <w:pPr>
        <w:pStyle w:val="HTML"/>
      </w:pPr>
      <w:r>
        <w:t>Руководитель органа</w:t>
      </w:r>
    </w:p>
    <w:p w:rsidR="00000000" w:rsidRDefault="00825752">
      <w:pPr>
        <w:pStyle w:val="HTML"/>
      </w:pPr>
      <w:r>
        <w:t>по сертификации МИБП,</w:t>
      </w:r>
    </w:p>
    <w:p w:rsidR="00000000" w:rsidRDefault="00825752">
      <w:pPr>
        <w:pStyle w:val="HTML"/>
      </w:pPr>
      <w:r>
        <w:t>руководитель Национального</w:t>
      </w:r>
    </w:p>
    <w:p w:rsidR="00000000" w:rsidRDefault="00825752">
      <w:pPr>
        <w:pStyle w:val="HTML"/>
      </w:pPr>
      <w:r>
        <w:t>органа контроля                                               М.П.</w:t>
      </w:r>
    </w:p>
    <w:p w:rsidR="00000000" w:rsidRDefault="008257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752">
      <w:pPr>
        <w:pStyle w:val="right"/>
      </w:pPr>
      <w:r>
        <w:t>Источник - Приказ ЦГСЭН в г. Москве от 18.09.1998 № 161</w:t>
      </w:r>
    </w:p>
    <w:p w:rsidR="00000000" w:rsidRDefault="008257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https://порядокправа.рф/obrazecy/sertifikat_sootvetstviya_medicinskogo_immunobiologicheskogo_preparata.htm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752"/>
    <w:rsid w:val="0082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72F51-DE0D-4F23-AD8F-CA9EEF37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sootvetstviya_medicinskogo_immunobiologichesk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соответствия медицинского иммунобиологического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2022-08-21T16:13:00Z</dcterms:created>
  <dcterms:modified xsi:type="dcterms:W3CDTF">2022-08-21T16:13:00Z</dcterms:modified>
</cp:coreProperties>
</file>