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52F3C">
      <w:pPr>
        <w:pStyle w:val="1"/>
        <w:rPr>
          <w:rFonts w:eastAsia="Times New Roman"/>
        </w:rPr>
      </w:pPr>
      <w:r>
        <w:rPr>
          <w:rFonts w:eastAsia="Times New Roman"/>
        </w:rPr>
        <w:t>Сертификат облигаций Банка России</w:t>
      </w:r>
    </w:p>
    <w:p w:rsidR="00000000" w:rsidRDefault="00D52F3C">
      <w:pPr>
        <w:pStyle w:val="right"/>
      </w:pPr>
      <w:r>
        <w:t xml:space="preserve">Приложение 2 к Положению Банка России от 29 марта 2006 г. N 284-П "О порядке эмиссии облигаций Банка России" </w:t>
      </w:r>
    </w:p>
    <w:p w:rsidR="00000000" w:rsidRDefault="00D52F3C">
      <w:pPr>
        <w:pStyle w:val="right"/>
      </w:pPr>
      <w:r>
        <w:t>ОБРАЗЕЦ</w:t>
      </w:r>
    </w:p>
    <w:p w:rsidR="00000000" w:rsidRDefault="00D52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F3C">
      <w:pPr>
        <w:pStyle w:val="HTML"/>
      </w:pPr>
      <w:r>
        <w:t xml:space="preserve">              Центральный банк Российской Федерации</w:t>
      </w:r>
    </w:p>
    <w:p w:rsidR="00000000" w:rsidRDefault="00D52F3C">
      <w:pPr>
        <w:pStyle w:val="HTML"/>
      </w:pPr>
    </w:p>
    <w:p w:rsidR="00000000" w:rsidRDefault="00D52F3C">
      <w:pPr>
        <w:pStyle w:val="HTML"/>
      </w:pPr>
      <w:r>
        <w:t>СЕРТИФИКАТ</w:t>
      </w:r>
    </w:p>
    <w:p w:rsidR="00000000" w:rsidRDefault="00D52F3C">
      <w:pPr>
        <w:pStyle w:val="HTML"/>
      </w:pPr>
      <w:r>
        <w:t>ОБЛИГАЦИЙ БАНКА РОССИИ</w:t>
      </w:r>
    </w:p>
    <w:p w:rsidR="00000000" w:rsidRDefault="00D52F3C">
      <w:pPr>
        <w:pStyle w:val="HTML"/>
      </w:pPr>
    </w:p>
    <w:p w:rsidR="00000000" w:rsidRDefault="00D52F3C">
      <w:pPr>
        <w:pStyle w:val="HTML"/>
      </w:pPr>
      <w:r>
        <w:t>Место нахождения и почтовый адрес эмитента - 107016,   Москва,</w:t>
      </w:r>
    </w:p>
    <w:p w:rsidR="00000000" w:rsidRDefault="00D52F3C">
      <w:pPr>
        <w:pStyle w:val="HTML"/>
      </w:pPr>
      <w:r>
        <w:t>ул. Неглинная, д. 12.</w:t>
      </w:r>
    </w:p>
    <w:p w:rsidR="00000000" w:rsidRDefault="00D52F3C">
      <w:pPr>
        <w:pStyle w:val="HTML"/>
      </w:pPr>
      <w:r>
        <w:t xml:space="preserve">Идентификационный номер выпуска  </w:t>
      </w:r>
      <w:r>
        <w:rPr>
          <w:vertAlign w:val="superscript"/>
        </w:rPr>
        <w:t>1</w:t>
      </w:r>
      <w:r>
        <w:t xml:space="preserve">  облигаций _______________.</w:t>
      </w:r>
    </w:p>
    <w:p w:rsidR="00000000" w:rsidRDefault="00D52F3C">
      <w:pPr>
        <w:pStyle w:val="HTML"/>
      </w:pPr>
      <w:r>
        <w:t xml:space="preserve">Решение  о  выпуске   </w:t>
      </w:r>
      <w:r>
        <w:rPr>
          <w:vertAlign w:val="superscript"/>
        </w:rPr>
        <w:t>2</w:t>
      </w:r>
      <w:r>
        <w:t xml:space="preserve">   облигаций утверждено решением Совета</w:t>
      </w:r>
    </w:p>
    <w:p w:rsidR="00000000" w:rsidRDefault="00D52F3C">
      <w:pPr>
        <w:pStyle w:val="HTML"/>
      </w:pPr>
      <w:r>
        <w:t>директоров  Банка  Ро</w:t>
      </w:r>
      <w:r>
        <w:t>ссии  (протокол  заседания  Совета директоров</w:t>
      </w:r>
    </w:p>
    <w:p w:rsidR="00000000" w:rsidRDefault="00D52F3C">
      <w:pPr>
        <w:pStyle w:val="HTML"/>
      </w:pPr>
      <w:r>
        <w:t>Банка России от "__" ___________ 20__ года N _____).</w:t>
      </w:r>
    </w:p>
    <w:p w:rsidR="00000000" w:rsidRDefault="00D52F3C">
      <w:pPr>
        <w:pStyle w:val="HTML"/>
      </w:pPr>
      <w:r>
        <w:t>Права владельца, закрепленные облигацией:</w:t>
      </w:r>
    </w:p>
    <w:p w:rsidR="00000000" w:rsidRDefault="00D52F3C">
      <w:pPr>
        <w:pStyle w:val="HTML"/>
      </w:pPr>
      <w:r>
        <w:t>право  на  получение  номинальной  стоимости принадлежащей ему</w:t>
      </w:r>
    </w:p>
    <w:p w:rsidR="00000000" w:rsidRDefault="00D52F3C">
      <w:pPr>
        <w:pStyle w:val="HTML"/>
      </w:pPr>
      <w:r>
        <w:t>облигации при погашении облигации в установленный ср</w:t>
      </w:r>
      <w:r>
        <w:t>ок;</w:t>
      </w:r>
    </w:p>
    <w:p w:rsidR="00000000" w:rsidRDefault="00D52F3C">
      <w:pPr>
        <w:pStyle w:val="HTML"/>
      </w:pPr>
      <w:r>
        <w:t>_____________________________________________________________.</w:t>
      </w:r>
    </w:p>
    <w:p w:rsidR="00000000" w:rsidRDefault="00D52F3C">
      <w:pPr>
        <w:pStyle w:val="HTML"/>
      </w:pPr>
      <w:r>
        <w:t>(указываются иные права владельца,</w:t>
      </w:r>
    </w:p>
    <w:p w:rsidR="00000000" w:rsidRDefault="00D52F3C">
      <w:pPr>
        <w:pStyle w:val="HTML"/>
      </w:pPr>
      <w:r>
        <w:t>если они закреплены облигацией)</w:t>
      </w:r>
    </w:p>
    <w:p w:rsidR="00000000" w:rsidRDefault="00D52F3C">
      <w:pPr>
        <w:pStyle w:val="HTML"/>
      </w:pPr>
      <w:r>
        <w:t>Дата погашения облигаций - "__" __________ 20__ года.</w:t>
      </w:r>
    </w:p>
    <w:p w:rsidR="00000000" w:rsidRDefault="00D52F3C">
      <w:pPr>
        <w:pStyle w:val="HTML"/>
      </w:pPr>
      <w:r>
        <w:t xml:space="preserve">Количество  облигаций  выпуска  </w:t>
      </w:r>
      <w:r>
        <w:rPr>
          <w:vertAlign w:val="superscript"/>
        </w:rPr>
        <w:t>3</w:t>
      </w:r>
      <w:r>
        <w:t xml:space="preserve">   , удостоверяемых настоящим</w:t>
      </w:r>
    </w:p>
    <w:p w:rsidR="00000000" w:rsidRDefault="00D52F3C">
      <w:pPr>
        <w:pStyle w:val="HTML"/>
      </w:pPr>
      <w:r>
        <w:t>серти</w:t>
      </w:r>
      <w:r>
        <w:t>фикатом, ______________________________________________ штук.</w:t>
      </w:r>
    </w:p>
    <w:p w:rsidR="00000000" w:rsidRDefault="00D52F3C">
      <w:pPr>
        <w:pStyle w:val="HTML"/>
      </w:pPr>
      <w:r>
        <w:t>Количество ранее размещенных облигаций данного выпуска _______</w:t>
      </w:r>
    </w:p>
    <w:p w:rsidR="00000000" w:rsidRDefault="00D52F3C">
      <w:pPr>
        <w:pStyle w:val="HTML"/>
      </w:pPr>
      <w:r>
        <w:t>____________________________________________________________ штук.</w:t>
      </w:r>
    </w:p>
    <w:p w:rsidR="00000000" w:rsidRDefault="00D52F3C">
      <w:pPr>
        <w:pStyle w:val="HTML"/>
      </w:pPr>
      <w:r>
        <w:t>(указывается, если выпуск облигаций</w:t>
      </w:r>
    </w:p>
    <w:p w:rsidR="00000000" w:rsidRDefault="00D52F3C">
      <w:pPr>
        <w:pStyle w:val="HTML"/>
      </w:pPr>
      <w:r>
        <w:t>дополнительным)</w:t>
      </w:r>
    </w:p>
    <w:p w:rsidR="00000000" w:rsidRDefault="00D52F3C">
      <w:pPr>
        <w:pStyle w:val="HTML"/>
      </w:pPr>
      <w:r>
        <w:t>Номинальная стоимость каждой облигации _______________ рублей.</w:t>
      </w:r>
    </w:p>
    <w:p w:rsidR="00000000" w:rsidRDefault="00D52F3C">
      <w:pPr>
        <w:pStyle w:val="HTML"/>
      </w:pPr>
      <w:r>
        <w:t>Форма  облигаций  -  документарные облигации на предъявителя с</w:t>
      </w:r>
    </w:p>
    <w:p w:rsidR="00000000" w:rsidRDefault="00D52F3C">
      <w:pPr>
        <w:pStyle w:val="HTML"/>
      </w:pPr>
      <w:r>
        <w:t>обязательным централизованным хранением.</w:t>
      </w:r>
    </w:p>
    <w:p w:rsidR="00000000" w:rsidRDefault="00D52F3C">
      <w:pPr>
        <w:pStyle w:val="HTML"/>
      </w:pPr>
      <w:r>
        <w:t>Наименование   депозитария,  осуществляющего  централизованное</w:t>
      </w:r>
    </w:p>
    <w:p w:rsidR="00000000" w:rsidRDefault="00D52F3C">
      <w:pPr>
        <w:pStyle w:val="HTML"/>
      </w:pPr>
      <w:r>
        <w:t>хранение облигаций, ______</w:t>
      </w:r>
      <w:r>
        <w:t>_______________________________________.</w:t>
      </w:r>
    </w:p>
    <w:p w:rsidR="00000000" w:rsidRDefault="00D52F3C">
      <w:pPr>
        <w:pStyle w:val="HTML"/>
      </w:pPr>
      <w:r>
        <w:t>Центральный  банк  Российской  Федерации  обязуется обеспечить</w:t>
      </w:r>
    </w:p>
    <w:p w:rsidR="00000000" w:rsidRDefault="00D52F3C">
      <w:pPr>
        <w:pStyle w:val="HTML"/>
      </w:pPr>
      <w:r>
        <w:t>права владельцев облигаций Банка России при соблюдении владельцами</w:t>
      </w:r>
    </w:p>
    <w:p w:rsidR="00000000" w:rsidRDefault="00D52F3C">
      <w:pPr>
        <w:pStyle w:val="HTML"/>
      </w:pPr>
      <w:r>
        <w:t>установленного   законодательством  Российской  Федерации  порядка</w:t>
      </w:r>
    </w:p>
    <w:p w:rsidR="00000000" w:rsidRDefault="00D52F3C">
      <w:pPr>
        <w:pStyle w:val="HTML"/>
      </w:pPr>
      <w:r>
        <w:t>осуществления этих</w:t>
      </w:r>
      <w:r>
        <w:t xml:space="preserve"> прав.</w:t>
      </w:r>
    </w:p>
    <w:p w:rsidR="00000000" w:rsidRDefault="00D52F3C">
      <w:pPr>
        <w:pStyle w:val="HTML"/>
      </w:pPr>
    </w:p>
    <w:p w:rsidR="00000000" w:rsidRDefault="00D52F3C">
      <w:pPr>
        <w:pStyle w:val="HTML"/>
      </w:pPr>
      <w:r>
        <w:t>___________________________  _________________  __________________</w:t>
      </w:r>
    </w:p>
    <w:p w:rsidR="00000000" w:rsidRDefault="00D52F3C">
      <w:pPr>
        <w:pStyle w:val="HTML"/>
      </w:pPr>
      <w:r>
        <w:t>(Наименование должности      Личная подпись    Инициалы Фамилия</w:t>
      </w:r>
    </w:p>
    <w:p w:rsidR="00000000" w:rsidRDefault="00D52F3C">
      <w:pPr>
        <w:pStyle w:val="HTML"/>
      </w:pPr>
      <w:r>
        <w:t>уполномоченного лица)</w:t>
      </w:r>
    </w:p>
    <w:p w:rsidR="00000000" w:rsidRDefault="00D52F3C">
      <w:pPr>
        <w:pStyle w:val="HTML"/>
      </w:pPr>
    </w:p>
    <w:p w:rsidR="00000000" w:rsidRDefault="00D52F3C">
      <w:pPr>
        <w:pStyle w:val="HTML"/>
      </w:pPr>
      <w:r>
        <w:t>"__" ________ 20__ года    М.П.</w:t>
      </w:r>
    </w:p>
    <w:p w:rsidR="00000000" w:rsidRDefault="00D52F3C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52F3C">
      <w:pPr>
        <w:pStyle w:val="sel"/>
        <w:divId w:val="1884826517"/>
      </w:pPr>
      <w:r>
        <w:t>1 В случае если выпуск облигаций является дополнительным, сло</w:t>
      </w:r>
      <w:r>
        <w:t>во "выпуска" заменяется словами "дополнительного выпуска".</w:t>
      </w:r>
    </w:p>
    <w:p w:rsidR="00000000" w:rsidRDefault="00D52F3C">
      <w:pPr>
        <w:pStyle w:val="sel"/>
        <w:divId w:val="1884826517"/>
      </w:pPr>
      <w:r>
        <w:t>2 В случае если выпуск облигаций является дополнительным, слово "выпуске" заменяется словами "дополнительном выпуске".</w:t>
      </w:r>
    </w:p>
    <w:p w:rsidR="00000000" w:rsidRDefault="00D52F3C">
      <w:pPr>
        <w:pStyle w:val="sel"/>
        <w:divId w:val="1884826517"/>
      </w:pPr>
      <w:r>
        <w:t>3 В случае если выпуск облигаций является дополнительным, слово "выпуска" заме</w:t>
      </w:r>
      <w:r>
        <w:t>няется словами "дополнительного выпуска".</w:t>
      </w:r>
    </w:p>
    <w:p w:rsidR="00000000" w:rsidRDefault="00D52F3C">
      <w:pPr>
        <w:pStyle w:val="right"/>
      </w:pPr>
      <w:r>
        <w:lastRenderedPageBreak/>
        <w:t>Источник - Положение Банка России от 29.03.2006 № 284-П</w:t>
      </w:r>
    </w:p>
    <w:p w:rsidR="00000000" w:rsidRDefault="00D52F3C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https://порядокправа.рф/obrazecy/sertifikat_obligacij_banka_rossii.htm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2F3C"/>
    <w:rsid w:val="00D52F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2681646-2B1B-47E7-A651-AF8AE17B43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848265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ertifikat_obligacij_banka_ross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390</Words>
  <Characters>2227</Characters>
  <Application>Microsoft Office Word</Application>
  <DocSecurity>0</DocSecurity>
  <Lines>18</Lines>
  <Paragraphs>5</Paragraphs>
  <ScaleCrop>false</ScaleCrop>
  <Company/>
  <LinksUpToDate>false</LinksUpToDate>
  <CharactersWithSpaces>2612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Сертификат облигаций Банка России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2022-08-21T16:11:00Z</dcterms:created>
  <dcterms:modified xsi:type="dcterms:W3CDTF">2022-08-21T16:11:00Z</dcterms:modified>
</cp:coreProperties>
</file>