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1433">
      <w:pPr>
        <w:pStyle w:val="1"/>
        <w:rPr>
          <w:rFonts w:eastAsia="Times New Roman"/>
        </w:rPr>
      </w:pPr>
      <w:r>
        <w:rPr>
          <w:rFonts w:eastAsia="Times New Roman"/>
        </w:rPr>
        <w:t>Сертификат о калибровке средства измерения</w:t>
      </w:r>
    </w:p>
    <w:p w:rsidR="00000000" w:rsidRDefault="00A11433">
      <w:pPr>
        <w:pStyle w:val="right"/>
      </w:pPr>
      <w:r>
        <w:t xml:space="preserve">Приложение 1 к Указаниям по применению ГОСТ Р ИСО/МЭК 17025-2000 "Общие требования к компетентности испытательных и калибровочных лабораторий" </w:t>
      </w:r>
      <w:r>
        <w:t>в Российской системе калибровки ПР РСК 005-03</w:t>
      </w:r>
    </w:p>
    <w:p w:rsidR="00000000" w:rsidRDefault="00A11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433">
      <w:pPr>
        <w:pStyle w:val="HTML"/>
      </w:pPr>
      <w:r>
        <w:t xml:space="preserve">     _______________________________________________________</w:t>
      </w:r>
    </w:p>
    <w:p w:rsidR="00000000" w:rsidRDefault="00A11433">
      <w:pPr>
        <w:pStyle w:val="HTML"/>
      </w:pPr>
      <w:r>
        <w:t>(наименование аккредитующего органа РСК)</w:t>
      </w:r>
    </w:p>
    <w:p w:rsidR="00000000" w:rsidRDefault="00A11433">
      <w:pPr>
        <w:pStyle w:val="HTML"/>
      </w:pPr>
      <w:r>
        <w:t>_______________________________________________________</w:t>
      </w:r>
    </w:p>
    <w:p w:rsidR="00000000" w:rsidRDefault="00A11433">
      <w:pPr>
        <w:pStyle w:val="HTML"/>
      </w:pPr>
      <w:r>
        <w:t>(наименование аккредитованной калибровочной службы,</w:t>
      </w:r>
    </w:p>
    <w:p w:rsidR="00000000" w:rsidRDefault="00A11433">
      <w:pPr>
        <w:pStyle w:val="HTML"/>
      </w:pPr>
      <w:r>
        <w:t>________________________________________________________</w:t>
      </w:r>
    </w:p>
    <w:p w:rsidR="00000000" w:rsidRDefault="00A11433">
      <w:pPr>
        <w:pStyle w:val="HTML"/>
      </w:pPr>
      <w:r>
        <w:t>юридический адрес)</w:t>
      </w:r>
    </w:p>
    <w:p w:rsidR="00000000" w:rsidRDefault="00A11433">
      <w:pPr>
        <w:pStyle w:val="HTML"/>
      </w:pPr>
    </w:p>
    <w:p w:rsidR="00000000" w:rsidRDefault="00A11433">
      <w:pPr>
        <w:pStyle w:val="HTML"/>
      </w:pPr>
      <w:r>
        <w:t>СЕРТИФИКАТ О КАЛИБРОВКЕ N _______</w:t>
      </w:r>
    </w:p>
    <w:p w:rsidR="00000000" w:rsidRDefault="00A11433">
      <w:pPr>
        <w:pStyle w:val="HTML"/>
      </w:pPr>
    </w:p>
    <w:p w:rsidR="00000000" w:rsidRDefault="00A11433">
      <w:pPr>
        <w:pStyle w:val="HTML"/>
      </w:pPr>
      <w:r>
        <w:t>I. Наименование и тип СИ _____________________________________</w:t>
      </w:r>
    </w:p>
    <w:p w:rsidR="00000000" w:rsidRDefault="00A11433">
      <w:pPr>
        <w:pStyle w:val="HTML"/>
      </w:pPr>
      <w:r>
        <w:t>II. Дата поступления на калибровку ___________________________</w:t>
      </w:r>
    </w:p>
    <w:p w:rsidR="00000000" w:rsidRDefault="00A11433">
      <w:pPr>
        <w:pStyle w:val="HTML"/>
      </w:pPr>
      <w:r>
        <w:t>III. Наименование</w:t>
      </w:r>
      <w:r>
        <w:t xml:space="preserve"> и адрес клиента ____________________________</w:t>
      </w:r>
    </w:p>
    <w:p w:rsidR="00000000" w:rsidRDefault="00A11433">
      <w:pPr>
        <w:pStyle w:val="HTML"/>
      </w:pPr>
      <w:r>
        <w:t>IV. Место проведения калибровки ______________________________</w:t>
      </w:r>
    </w:p>
    <w:p w:rsidR="00000000" w:rsidRDefault="00A11433">
      <w:pPr>
        <w:pStyle w:val="HTML"/>
      </w:pPr>
      <w:r>
        <w:t>V. Методика калибровки _______________________________________</w:t>
      </w:r>
    </w:p>
    <w:p w:rsidR="00000000" w:rsidRDefault="00A11433">
      <w:pPr>
        <w:pStyle w:val="HTML"/>
      </w:pPr>
      <w:r>
        <w:t>VI. Результаты    калибровки      (действительные     значения</w:t>
      </w:r>
    </w:p>
    <w:p w:rsidR="00000000" w:rsidRDefault="00A11433">
      <w:pPr>
        <w:pStyle w:val="HTML"/>
      </w:pPr>
      <w:r>
        <w:t>метрологических харак</w:t>
      </w:r>
      <w:r>
        <w:t>теристик) ___________________________________</w:t>
      </w:r>
    </w:p>
    <w:p w:rsidR="00000000" w:rsidRDefault="00A11433">
      <w:pPr>
        <w:pStyle w:val="HTML"/>
      </w:pPr>
      <w:r>
        <w:t xml:space="preserve">VII. Условия проведения калибровки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A11433">
      <w:pPr>
        <w:pStyle w:val="HTML"/>
      </w:pPr>
      <w:r>
        <w:t>VIII.  Неопределенность  (погрешность)  оценки метрологических</w:t>
      </w:r>
    </w:p>
    <w:p w:rsidR="00000000" w:rsidRDefault="00A11433">
      <w:pPr>
        <w:pStyle w:val="HTML"/>
      </w:pPr>
      <w:r>
        <w:t xml:space="preserve">характеристик  </w:t>
      </w:r>
      <w:r>
        <w:rPr>
          <w:vertAlign w:val="superscript"/>
        </w:rPr>
        <w:t>1</w:t>
      </w:r>
      <w:r>
        <w:t xml:space="preserve">  ________________________________________________</w:t>
      </w:r>
    </w:p>
    <w:p w:rsidR="00000000" w:rsidRDefault="00A11433">
      <w:pPr>
        <w:pStyle w:val="HTML"/>
      </w:pPr>
      <w:r>
        <w:t>IX. Доказательств</w:t>
      </w:r>
      <w:r>
        <w:t>а   прослеживаемости   измерений    (передача</w:t>
      </w:r>
    </w:p>
    <w:p w:rsidR="00000000" w:rsidRDefault="00A11433">
      <w:pPr>
        <w:pStyle w:val="HTML"/>
      </w:pPr>
      <w:r>
        <w:t>единицы измерений от государственных   эталонов в   соответствии с</w:t>
      </w:r>
    </w:p>
    <w:p w:rsidR="00000000" w:rsidRDefault="00A11433">
      <w:pPr>
        <w:pStyle w:val="HTML"/>
      </w:pPr>
      <w:r>
        <w:t>поверочной схемой) _______________________________________________</w:t>
      </w:r>
    </w:p>
    <w:p w:rsidR="00000000" w:rsidRDefault="00A11433">
      <w:pPr>
        <w:pStyle w:val="HTML"/>
      </w:pPr>
      <w:r>
        <w:t>X. Дата проведения калибровки ________________________________</w:t>
      </w:r>
    </w:p>
    <w:p w:rsidR="00000000" w:rsidRDefault="00A11433">
      <w:pPr>
        <w:pStyle w:val="HTML"/>
      </w:pPr>
      <w:r>
        <w:t>XI. Приложени</w:t>
      </w:r>
      <w:r>
        <w:t xml:space="preserve">я к Сертификату о калибровке  </w:t>
      </w:r>
      <w:r>
        <w:rPr>
          <w:vertAlign w:val="superscript"/>
        </w:rPr>
        <w:t>1</w:t>
      </w:r>
      <w:r>
        <w:t xml:space="preserve">  ________________</w:t>
      </w:r>
    </w:p>
    <w:p w:rsidR="00000000" w:rsidRDefault="00A11433">
      <w:pPr>
        <w:pStyle w:val="HTML"/>
      </w:pPr>
    </w:p>
    <w:p w:rsidR="00000000" w:rsidRDefault="00A11433">
      <w:pPr>
        <w:pStyle w:val="HTML"/>
      </w:pPr>
      <w:r>
        <w:t>Должность, Ф.И.О. лица,</w:t>
      </w:r>
    </w:p>
    <w:p w:rsidR="00000000" w:rsidRDefault="00A11433">
      <w:pPr>
        <w:pStyle w:val="HTML"/>
      </w:pPr>
      <w:r>
        <w:t>проводившего калибровку                 _______________</w:t>
      </w:r>
    </w:p>
    <w:p w:rsidR="00000000" w:rsidRDefault="00A11433">
      <w:pPr>
        <w:pStyle w:val="HTML"/>
      </w:pPr>
      <w:r>
        <w:t>(подпись)</w:t>
      </w:r>
    </w:p>
    <w:p w:rsidR="00000000" w:rsidRDefault="00A11433">
      <w:pPr>
        <w:pStyle w:val="HTML"/>
      </w:pPr>
    </w:p>
    <w:p w:rsidR="00000000" w:rsidRDefault="00A11433">
      <w:pPr>
        <w:pStyle w:val="HTML"/>
      </w:pPr>
      <w:r>
        <w:t xml:space="preserve">оттиск калибровочного клейма  </w:t>
      </w:r>
      <w:r>
        <w:rPr>
          <w:vertAlign w:val="superscript"/>
        </w:rPr>
        <w:t>1</w:t>
      </w:r>
    </w:p>
    <w:p w:rsidR="00000000" w:rsidRDefault="00A11433">
      <w:pPr>
        <w:pStyle w:val="HTML"/>
      </w:pPr>
    </w:p>
    <w:p w:rsidR="00000000" w:rsidRDefault="00A11433">
      <w:pPr>
        <w:pStyle w:val="HTML"/>
      </w:pPr>
      <w:r>
        <w:t>Должность, Ф.И.О. лица,</w:t>
      </w:r>
    </w:p>
    <w:p w:rsidR="00000000" w:rsidRDefault="00A11433">
      <w:pPr>
        <w:pStyle w:val="HTML"/>
      </w:pPr>
      <w:r>
        <w:t>утверждающего Сертификат</w:t>
      </w:r>
    </w:p>
    <w:p w:rsidR="00000000" w:rsidRDefault="00A11433">
      <w:pPr>
        <w:pStyle w:val="HTML"/>
      </w:pPr>
      <w:r>
        <w:t xml:space="preserve">о калибровке  </w:t>
      </w:r>
      <w:r>
        <w:rPr>
          <w:vertAlign w:val="superscript"/>
        </w:rPr>
        <w:t>1</w:t>
      </w:r>
      <w:r>
        <w:t xml:space="preserve">                </w:t>
      </w:r>
      <w:r>
        <w:t xml:space="preserve">         _______________</w:t>
      </w:r>
    </w:p>
    <w:p w:rsidR="00000000" w:rsidRDefault="00A11433">
      <w:pPr>
        <w:pStyle w:val="HTML"/>
      </w:pPr>
      <w:r>
        <w:t>(подпись)</w:t>
      </w:r>
    </w:p>
    <w:p w:rsidR="00000000" w:rsidRDefault="00A11433">
      <w:pPr>
        <w:pStyle w:val="HTML"/>
      </w:pPr>
    </w:p>
    <w:p w:rsidR="00000000" w:rsidRDefault="00A11433">
      <w:pPr>
        <w:pStyle w:val="HTML"/>
      </w:pPr>
      <w:r>
        <w:t>Сертификат  о  калибровке    не  может    быть   воспроизведен</w:t>
      </w:r>
    </w:p>
    <w:p w:rsidR="00000000" w:rsidRDefault="00A11433">
      <w:pPr>
        <w:pStyle w:val="HTML"/>
      </w:pPr>
      <w:r>
        <w:t>полностью или частично без  письменного  разрешения  калибровочной</w:t>
      </w:r>
    </w:p>
    <w:p w:rsidR="00000000" w:rsidRDefault="00A11433">
      <w:pPr>
        <w:pStyle w:val="HTML"/>
      </w:pPr>
      <w:r>
        <w:t xml:space="preserve">службы.  </w:t>
      </w:r>
      <w:r>
        <w:rPr>
          <w:vertAlign w:val="superscript"/>
        </w:rPr>
        <w:t>1</w:t>
      </w:r>
    </w:p>
    <w:p w:rsidR="00000000" w:rsidRDefault="00A11433">
      <w:pPr>
        <w:pStyle w:val="HTML"/>
      </w:pPr>
    </w:p>
    <w:p w:rsidR="00000000" w:rsidRDefault="00A11433">
      <w:pPr>
        <w:pStyle w:val="HTML"/>
      </w:pPr>
      <w:r>
        <w:t>----------------------------</w:t>
      </w:r>
    </w:p>
    <w:p w:rsidR="00000000" w:rsidRDefault="00A11433">
      <w:pPr>
        <w:pStyle w:val="HTML"/>
      </w:pPr>
      <w:r>
        <w:rPr>
          <w:vertAlign w:val="superscript"/>
        </w:rPr>
        <w:t>1</w:t>
      </w:r>
      <w:r>
        <w:t xml:space="preserve">  Указывается при необходимости.</w:t>
      </w:r>
    </w:p>
    <w:p w:rsidR="00000000" w:rsidRDefault="00A11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433">
      <w:pPr>
        <w:pStyle w:val="right"/>
      </w:pPr>
      <w:r>
        <w:t>Источник - Ука</w:t>
      </w:r>
      <w:r>
        <w:t>зания Госстандарта России от 27.06.2003 № ПР РСК 005-03</w:t>
      </w:r>
    </w:p>
    <w:p w:rsidR="00000000" w:rsidRDefault="00A114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https://порядокправа.рф/obrazecy/sertifikat_o_kalibrovke_sredstva_izmereniya.htm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433"/>
    <w:rsid w:val="00A1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CB103C-DBEA-4679-A257-87335041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_kalibrovke_sredstva_izme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 калибровке средства измерения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2022-08-21T16:09:00Z</dcterms:created>
  <dcterms:modified xsi:type="dcterms:W3CDTF">2022-08-21T16:09:00Z</dcterms:modified>
</cp:coreProperties>
</file>