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A67">
      <w:pPr>
        <w:pStyle w:val="1"/>
        <w:rPr>
          <w:rFonts w:eastAsia="Times New Roman"/>
        </w:rPr>
      </w:pPr>
      <w:r>
        <w:rPr>
          <w:rFonts w:eastAsia="Times New Roman"/>
        </w:rPr>
        <w:t>Сертификат ключа проверки электронной подписи (пример)</w:t>
      </w:r>
    </w:p>
    <w:p w:rsidR="00000000" w:rsidRDefault="00E73A67">
      <w:pPr>
        <w:pStyle w:val="right"/>
      </w:pPr>
      <w:r>
        <w:t xml:space="preserve">Приложение N 3 к Регламенту Удостоверяющего центра Федерального казначейства, </w:t>
      </w:r>
      <w:r>
        <w:t>утвержденному Приказом Федерального казначейства от 4 декабря 2013 г. N 279</w:t>
      </w:r>
    </w:p>
    <w:p w:rsidR="00000000" w:rsidRDefault="00E7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A67">
      <w:pPr>
        <w:pStyle w:val="3"/>
        <w:rPr>
          <w:rFonts w:eastAsia="Times New Roman"/>
        </w:rPr>
      </w:pPr>
      <w:r>
        <w:rPr>
          <w:rFonts w:eastAsia="Times New Roman"/>
        </w:rPr>
        <w:t>СЕРТИФИКАТ КЛЮЧА ПРОВЕРКИ ЭЛЕКТРОННОЙ ПОДПИСИ (пример)</w:t>
      </w:r>
    </w:p>
    <w:p w:rsidR="00000000" w:rsidRDefault="00E73A67">
      <w:pPr>
        <w:pStyle w:val="just"/>
      </w:pPr>
      <w:r>
        <w:t>Сведения о сертификате:</w:t>
      </w:r>
    </w:p>
    <w:p w:rsidR="00000000" w:rsidRDefault="00E73A67">
      <w:pPr>
        <w:pStyle w:val="just"/>
      </w:pPr>
      <w:r>
        <w:t>Кем выдан: Удостоверяющим центром Федерального казначейства</w:t>
      </w:r>
    </w:p>
    <w:p w:rsidR="00000000" w:rsidRDefault="00E73A67">
      <w:pPr>
        <w:pStyle w:val="just"/>
      </w:pPr>
      <w:r>
        <w:t>Версия: 3 (0x2)</w:t>
      </w:r>
    </w:p>
    <w:p w:rsidR="00000000" w:rsidRDefault="00E73A67">
      <w:pPr>
        <w:pStyle w:val="just"/>
      </w:pPr>
      <w:r>
        <w:t>Уникальный номер: 14F5 9</w:t>
      </w:r>
      <w:r>
        <w:t>CF2 0000 0000 003A</w:t>
      </w:r>
    </w:p>
    <w:p w:rsidR="00000000" w:rsidRDefault="00E73A67">
      <w:pPr>
        <w:pStyle w:val="just"/>
      </w:pPr>
      <w:r>
        <w:t>Издатель сертификата: CN = Псевдоним УЛ УЦ, O = организация, L = Москва, C = RU</w:t>
      </w:r>
    </w:p>
    <w:p w:rsidR="00000000" w:rsidRDefault="00E73A67">
      <w:pPr>
        <w:pStyle w:val="just"/>
      </w:pPr>
      <w:r>
        <w:t>Срок действия: с 1 июля 2013 г. 00:00:00 UTC по 1 июля 2014 г. 23:59:00 UTC</w:t>
      </w:r>
    </w:p>
    <w:p w:rsidR="00000000" w:rsidRDefault="00E73A67">
      <w:pPr>
        <w:pStyle w:val="just"/>
      </w:pPr>
      <w:r>
        <w:t>Владелец сертификата: CN = Фамилия Имя Отчество</w:t>
      </w:r>
    </w:p>
    <w:p w:rsidR="00000000" w:rsidRDefault="00E73A67">
      <w:pPr>
        <w:pStyle w:val="just"/>
      </w:pPr>
      <w:r>
        <w:t>Открытый ключ:</w:t>
      </w:r>
    </w:p>
    <w:p w:rsidR="00000000" w:rsidRDefault="00E73A67">
      <w:pPr>
        <w:pStyle w:val="just"/>
      </w:pPr>
      <w:r>
        <w:t>Алгоритм открытого</w:t>
      </w:r>
      <w:r>
        <w:t xml:space="preserve"> ключа: ГОСТ Р 34.10-2001</w:t>
      </w:r>
    </w:p>
    <w:p w:rsidR="00000000" w:rsidRDefault="00E73A67">
      <w:pPr>
        <w:pStyle w:val="just"/>
      </w:pPr>
      <w:r>
        <w:t>Идентификатор: 1.2.643.2.2.20</w:t>
      </w:r>
    </w:p>
    <w:p w:rsidR="00000000" w:rsidRDefault="00E73A67">
      <w:pPr>
        <w:pStyle w:val="just"/>
      </w:pPr>
      <w:r>
        <w:t>Параметры: 3012 0607 2A85 0302 0220 0206 072A 8503 0202 1E01</w:t>
      </w:r>
    </w:p>
    <w:p w:rsidR="00000000" w:rsidRDefault="00E73A67">
      <w:pPr>
        <w:pStyle w:val="just"/>
      </w:pPr>
      <w:r>
        <w:t>Значение: 0481 80A4 5A5B 0041 B273 F51E B062 322E CE6B 0480 5702 3FFF 5312 8FBA 1163 7381 5FED</w:t>
      </w:r>
    </w:p>
    <w:p w:rsidR="00000000" w:rsidRDefault="00E73A67">
      <w:pPr>
        <w:pStyle w:val="just"/>
      </w:pPr>
      <w:r>
        <w:t>445C 7DF9 F764 7822 99AA 3C3D 1E23 FE69 B714</w:t>
      </w:r>
      <w:r>
        <w:t xml:space="preserve"> 7062 36ED CB4A A834 7D5A 3525 BAC2 D80C 53DC</w:t>
      </w:r>
    </w:p>
    <w:p w:rsidR="00000000" w:rsidRDefault="00E73A67">
      <w:pPr>
        <w:pStyle w:val="just"/>
      </w:pPr>
      <w:r>
        <w:t>781B 4180 7CD3 ADD1 6D0E 00C9 9CA0 432F 595F 9CD3 12BE 69E6 A4D6 6133 227C DE1A 80F4 D0F1</w:t>
      </w:r>
    </w:p>
    <w:p w:rsidR="00000000" w:rsidRDefault="00E73A67">
      <w:pPr>
        <w:pStyle w:val="just"/>
      </w:pPr>
      <w:r>
        <w:t>8337 843E CAD1 561F 793B CB05 EEBB EBD4 C23F E5EA ECD9 E6B5 A9</w:t>
      </w:r>
    </w:p>
    <w:p w:rsidR="00000000" w:rsidRDefault="00E73A67">
      <w:pPr>
        <w:pStyle w:val="just"/>
      </w:pPr>
      <w:r>
        <w:t>Расширения сертификата X.509</w:t>
      </w:r>
    </w:p>
    <w:p w:rsidR="00000000" w:rsidRDefault="00E73A67">
      <w:pPr>
        <w:pStyle w:val="just"/>
      </w:pPr>
      <w:r>
        <w:t>1. Расширение 2.5.29.15 (кри</w:t>
      </w:r>
      <w:r>
        <w:t>тическое)</w:t>
      </w:r>
    </w:p>
    <w:p w:rsidR="00000000" w:rsidRDefault="00E73A67">
      <w:pPr>
        <w:pStyle w:val="just"/>
      </w:pPr>
      <w:r>
        <w:t>Название: Использование ключа</w:t>
      </w:r>
    </w:p>
    <w:p w:rsidR="00000000" w:rsidRDefault="00E73A67">
      <w:pPr>
        <w:pStyle w:val="just"/>
      </w:pPr>
      <w:r>
        <w:lastRenderedPageBreak/>
        <w:t>Значение: Цифровая подпись, Неотрекаемость, Шифрование ключей, Шифрование данных (F0)</w:t>
      </w:r>
    </w:p>
    <w:p w:rsidR="00000000" w:rsidRDefault="00E73A67">
      <w:pPr>
        <w:pStyle w:val="just"/>
      </w:pPr>
      <w:r>
        <w:t>2. Расширение 2.5.29.37</w:t>
      </w:r>
    </w:p>
    <w:p w:rsidR="00000000" w:rsidRDefault="00E73A67">
      <w:pPr>
        <w:pStyle w:val="just"/>
      </w:pPr>
      <w:r>
        <w:t>Название: Улучшенный ключ</w:t>
      </w:r>
    </w:p>
    <w:p w:rsidR="00000000" w:rsidRDefault="00E73A67">
      <w:pPr>
        <w:pStyle w:val="just"/>
      </w:pPr>
      <w:r>
        <w:t>Значение: Защищенная электронная почта (1.3.6.1.5.5.7.3.4) Пользователь Центра Р</w:t>
      </w:r>
      <w:r>
        <w:t>егистрации (1.2.643.2.2.34.6) Проверка подлинности клиента (1.3.6.1.5.5.7.3.2)</w:t>
      </w:r>
    </w:p>
    <w:p w:rsidR="00000000" w:rsidRDefault="00E73A67">
      <w:pPr>
        <w:pStyle w:val="just"/>
      </w:pPr>
      <w:r>
        <w:t>3. Расширение 2.5.29.14</w:t>
      </w:r>
    </w:p>
    <w:p w:rsidR="00000000" w:rsidRDefault="00E73A67">
      <w:pPr>
        <w:pStyle w:val="just"/>
      </w:pPr>
      <w:r>
        <w:t>Название: Идентификатор ключа субъекта</w:t>
      </w:r>
    </w:p>
    <w:p w:rsidR="00000000" w:rsidRDefault="00E73A67">
      <w:pPr>
        <w:pStyle w:val="just"/>
      </w:pPr>
      <w:r>
        <w:t>Значение: 56BD CA83 3029 0673 CA83 3381 16D4 AF10 C3D6 9A75</w:t>
      </w:r>
    </w:p>
    <w:p w:rsidR="00000000" w:rsidRDefault="00E73A67">
      <w:pPr>
        <w:pStyle w:val="just"/>
      </w:pPr>
      <w:r>
        <w:t>4. Расширение 2.5.29.35</w:t>
      </w:r>
    </w:p>
    <w:p w:rsidR="00000000" w:rsidRDefault="00E73A67">
      <w:pPr>
        <w:pStyle w:val="just"/>
      </w:pPr>
      <w:r>
        <w:t>Название: Идентификатор ключа центра сертификатов</w:t>
      </w:r>
    </w:p>
    <w:p w:rsidR="00000000" w:rsidRDefault="00E73A67">
      <w:pPr>
        <w:pStyle w:val="just"/>
      </w:pPr>
      <w:r>
        <w:t>Значение: Идентификатор ключа = d1 27 44 30 15 0a de 17 fa f9 e1 9f 3f c7 1a 0d c8 45 a7 9f</w:t>
      </w:r>
    </w:p>
    <w:p w:rsidR="00000000" w:rsidRDefault="00E73A67">
      <w:pPr>
        <w:pStyle w:val="just"/>
      </w:pPr>
      <w:r>
        <w:t>5. Расширение 2.5.29.31</w:t>
      </w:r>
    </w:p>
    <w:p w:rsidR="00000000" w:rsidRDefault="00E73A67">
      <w:pPr>
        <w:pStyle w:val="just"/>
      </w:pPr>
      <w:r>
        <w:t>Назван</w:t>
      </w:r>
      <w:r>
        <w:t>ие: Точки распространения списков отзыва (CRL)</w:t>
      </w:r>
    </w:p>
    <w:p w:rsidR="00000000" w:rsidRDefault="00E73A67">
      <w:pPr>
        <w:pStyle w:val="just"/>
      </w:pPr>
      <w:r>
        <w:t>Значение: [1] Точка распространения списка отзыва (CRL) Имя точки распространения: Полное имя:</w:t>
      </w:r>
    </w:p>
    <w:p w:rsidR="00000000" w:rsidRDefault="00E73A67">
      <w:pPr>
        <w:pStyle w:val="just"/>
      </w:pPr>
      <w:r>
        <w:t>URL=http://Server1/RA/CDP/d1274430150ade17faf9e19f3fc71a0dc845a79f.crl</w:t>
      </w:r>
    </w:p>
    <w:p w:rsidR="00000000" w:rsidRDefault="00E73A67">
      <w:pPr>
        <w:pStyle w:val="just"/>
      </w:pPr>
      <w:r>
        <w:t>Расширение 1.3.6.1.5.5.7.1.1</w:t>
      </w:r>
    </w:p>
    <w:p w:rsidR="00000000" w:rsidRDefault="00E73A67">
      <w:pPr>
        <w:pStyle w:val="just"/>
      </w:pPr>
      <w:r>
        <w:t>Название: Дост</w:t>
      </w:r>
      <w:r>
        <w:t>уп к информации о центрах сертификации</w:t>
      </w:r>
    </w:p>
    <w:p w:rsidR="00000000" w:rsidRDefault="00E73A67">
      <w:pPr>
        <w:pStyle w:val="just"/>
      </w:pPr>
      <w:r>
        <w:t>Значение: [1] Доступ к сведениям центра сертификации Метод доступа=Протокол определения состояния сертификата через сеть (1.3.6.1.5.5.7.48.1) Дополнительное имя: URL=http://Server3/ocsp/ocsp.srf</w:t>
      </w:r>
    </w:p>
    <w:p w:rsidR="00000000" w:rsidRDefault="00E73A67">
      <w:pPr>
        <w:pStyle w:val="just"/>
      </w:pPr>
      <w:r>
        <w:t>Подпись Удостоверяющег</w:t>
      </w:r>
      <w:r>
        <w:t>о центра:</w:t>
      </w:r>
    </w:p>
    <w:p w:rsidR="00000000" w:rsidRDefault="00E73A67">
      <w:pPr>
        <w:pStyle w:val="just"/>
      </w:pPr>
      <w:r>
        <w:t>Алгоритм подписи:</w:t>
      </w:r>
    </w:p>
    <w:p w:rsidR="00000000" w:rsidRDefault="00E73A67">
      <w:pPr>
        <w:pStyle w:val="just"/>
      </w:pPr>
      <w:r>
        <w:t>Название: ГОСТ Р 34.11/34.10-2001</w:t>
      </w:r>
    </w:p>
    <w:p w:rsidR="00000000" w:rsidRDefault="00E73A67">
      <w:pPr>
        <w:pStyle w:val="just"/>
      </w:pPr>
      <w:r>
        <w:t>Идентификатор: 1.2.643.2.2.3</w:t>
      </w:r>
    </w:p>
    <w:p w:rsidR="00000000" w:rsidRDefault="00E73A67">
      <w:pPr>
        <w:pStyle w:val="just"/>
      </w:pPr>
      <w:r>
        <w:t>Параметры: 0500</w:t>
      </w:r>
    </w:p>
    <w:p w:rsidR="00000000" w:rsidRDefault="00E73A67">
      <w:pPr>
        <w:pStyle w:val="just"/>
      </w:pPr>
      <w:r>
        <w:t>Значение: 826C DDFB 331C 58C5 FD3D 9233 4A1D 2D7A B973 387C 8E8A DD3D 6FCE 0573 508A 3DC4</w:t>
      </w:r>
    </w:p>
    <w:p w:rsidR="00000000" w:rsidRDefault="00E73A67">
      <w:pPr>
        <w:pStyle w:val="just"/>
      </w:pPr>
      <w:r>
        <w:t>B29F 5961 FB6C D1EB 1B40 37C7 8473 5B0F FECA 5E38 EA0C 3890</w:t>
      </w:r>
      <w:r>
        <w:t xml:space="preserve"> C77A C97E BD18 873A</w:t>
      </w:r>
    </w:p>
    <w:p w:rsidR="00000000" w:rsidRDefault="00E7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A67">
      <w:pPr>
        <w:pStyle w:val="HTML"/>
      </w:pPr>
      <w:r>
        <w:t xml:space="preserve">                 Подпись владельца сертификата: ___________/_______________</w:t>
      </w:r>
    </w:p>
    <w:p w:rsidR="00000000" w:rsidRDefault="00E73A67">
      <w:pPr>
        <w:pStyle w:val="HTML"/>
      </w:pPr>
      <w:r>
        <w:t>"__" __________ 20__ г.</w:t>
      </w:r>
    </w:p>
    <w:p w:rsidR="00000000" w:rsidRDefault="00E73A67">
      <w:pPr>
        <w:pStyle w:val="HTML"/>
      </w:pPr>
      <w:r>
        <w:t>Подпись Оператора УЦ:          ___________/_______________</w:t>
      </w:r>
    </w:p>
    <w:p w:rsidR="00000000" w:rsidRDefault="00E73A67">
      <w:pPr>
        <w:pStyle w:val="HTML"/>
      </w:pPr>
      <w:r>
        <w:t>"__" __________ 20__ г.</w:t>
      </w:r>
    </w:p>
    <w:p w:rsidR="00000000" w:rsidRDefault="00E73A67">
      <w:pPr>
        <w:pStyle w:val="HTML"/>
      </w:pPr>
      <w:r>
        <w:t>М.П.</w:t>
      </w:r>
    </w:p>
    <w:p w:rsidR="00000000" w:rsidRDefault="00E7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A67">
      <w:pPr>
        <w:pStyle w:val="right"/>
      </w:pPr>
      <w:r>
        <w:t>Источник - Приказ Казначейства России от 04.1</w:t>
      </w:r>
      <w:r>
        <w:t>2.2013 № 279</w:t>
      </w:r>
    </w:p>
    <w:p w:rsidR="00000000" w:rsidRDefault="00E73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azecy/sertifikat_klyucha_proverki_elektronnoj_podpisi_primer.htm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67"/>
    <w:rsid w:val="00E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2AB82-5D17-4E0D-861A-61B5D3E6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klyucha_proverki_elektronnoj_podpis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ключа проверки электронной подписи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