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879">
      <w:pPr>
        <w:pStyle w:val="1"/>
        <w:rPr>
          <w:rFonts w:eastAsia="Times New Roman"/>
        </w:rPr>
      </w:pPr>
      <w:r>
        <w:rPr>
          <w:rFonts w:eastAsia="Times New Roman"/>
        </w:rPr>
        <w:t>Счет за предоставленные Банком России услуги в платежной системе Банка России</w:t>
      </w:r>
    </w:p>
    <w:p w:rsidR="00000000" w:rsidRDefault="00B60879">
      <w:pPr>
        <w:pStyle w:val="right"/>
      </w:pPr>
      <w:r>
        <w:t>Приложение 2 к Положению Банка России от 17 апреля 2014 года N 419-П "</w:t>
      </w:r>
      <w:r>
        <w:t>О плате за услуги Банка России в платежной системе Банка России"</w:t>
      </w:r>
    </w:p>
    <w:p w:rsidR="00000000" w:rsidRDefault="00B6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879">
      <w:pPr>
        <w:pStyle w:val="right"/>
      </w:pPr>
      <w:r>
        <w:t>Код формы по ОКУД 0401319</w:t>
      </w:r>
    </w:p>
    <w:p w:rsidR="00000000" w:rsidRDefault="00B6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879">
      <w:pPr>
        <w:pStyle w:val="HTML"/>
      </w:pPr>
      <w:r>
        <w:t>_____________________________</w:t>
      </w:r>
    </w:p>
    <w:p w:rsidR="00000000" w:rsidRDefault="00B60879">
      <w:pPr>
        <w:pStyle w:val="HTML"/>
      </w:pPr>
      <w:r>
        <w:t>(наименование подразделения</w:t>
      </w:r>
    </w:p>
    <w:p w:rsidR="00000000" w:rsidRDefault="00B60879">
      <w:pPr>
        <w:pStyle w:val="HTML"/>
      </w:pPr>
      <w:r>
        <w:t xml:space="preserve">Банка России)  </w:t>
      </w:r>
      <w:r>
        <w:rPr>
          <w:vertAlign w:val="superscript"/>
        </w:rPr>
        <w:t>1</w:t>
      </w:r>
    </w:p>
    <w:p w:rsidR="00000000" w:rsidRDefault="00B60879">
      <w:pPr>
        <w:pStyle w:val="HTML"/>
      </w:pPr>
      <w:r>
        <w:t xml:space="preserve">БИК  </w:t>
      </w:r>
      <w:r>
        <w:rPr>
          <w:vertAlign w:val="superscript"/>
        </w:rPr>
        <w:t>2</w:t>
      </w:r>
      <w:r>
        <w:t xml:space="preserve">  _____________________</w:t>
      </w:r>
    </w:p>
    <w:p w:rsidR="00000000" w:rsidRDefault="00B60879">
      <w:pPr>
        <w:pStyle w:val="HTML"/>
      </w:pPr>
    </w:p>
    <w:p w:rsidR="00000000" w:rsidRDefault="00B60879">
      <w:pPr>
        <w:pStyle w:val="HTML"/>
      </w:pPr>
      <w:r>
        <w:t xml:space="preserve">ИНН  </w:t>
      </w:r>
      <w:r>
        <w:rPr>
          <w:vertAlign w:val="superscript"/>
        </w:rPr>
        <w:t>3</w:t>
      </w:r>
      <w:r>
        <w:t xml:space="preserve">  ______________________</w:t>
      </w:r>
    </w:p>
    <w:p w:rsidR="00000000" w:rsidRDefault="00B60879">
      <w:pPr>
        <w:pStyle w:val="HTML"/>
      </w:pPr>
      <w:r>
        <w:t xml:space="preserve">КПП  </w:t>
      </w:r>
      <w:r>
        <w:rPr>
          <w:vertAlign w:val="superscript"/>
        </w:rPr>
        <w:t>4</w:t>
      </w:r>
      <w:r>
        <w:t xml:space="preserve">  __________________</w:t>
      </w:r>
      <w:r>
        <w:t>____</w:t>
      </w:r>
    </w:p>
    <w:p w:rsidR="00000000" w:rsidRDefault="00B60879">
      <w:pPr>
        <w:pStyle w:val="HTML"/>
      </w:pPr>
      <w:r>
        <w:t xml:space="preserve">Счет получателя  </w:t>
      </w:r>
      <w:r>
        <w:rPr>
          <w:vertAlign w:val="superscript"/>
        </w:rPr>
        <w:t>5</w:t>
      </w:r>
      <w:r>
        <w:t xml:space="preserve">  __________</w:t>
      </w:r>
    </w:p>
    <w:p w:rsidR="00000000" w:rsidRDefault="00B60879">
      <w:pPr>
        <w:pStyle w:val="HTML"/>
      </w:pPr>
    </w:p>
    <w:p w:rsidR="00000000" w:rsidRDefault="00B60879">
      <w:pPr>
        <w:pStyle w:val="HTML"/>
      </w:pPr>
      <w:r>
        <w:t>СЧЕТ</w:t>
      </w:r>
    </w:p>
    <w:p w:rsidR="00000000" w:rsidRDefault="00B60879">
      <w:pPr>
        <w:pStyle w:val="HTML"/>
      </w:pPr>
      <w:r>
        <w:t>за предоставленные Банком России услуги</w:t>
      </w:r>
    </w:p>
    <w:p w:rsidR="00000000" w:rsidRDefault="00B60879">
      <w:pPr>
        <w:pStyle w:val="HTML"/>
      </w:pPr>
      <w:r>
        <w:t>в платежной системе Банка России</w:t>
      </w:r>
    </w:p>
    <w:p w:rsidR="00000000" w:rsidRDefault="00B60879">
      <w:pPr>
        <w:pStyle w:val="HTML"/>
      </w:pPr>
    </w:p>
    <w:p w:rsidR="00000000" w:rsidRDefault="00B60879">
      <w:pPr>
        <w:pStyle w:val="HTML"/>
      </w:pPr>
      <w:r>
        <w:t>N _______ от "__" ______________ года</w:t>
      </w:r>
    </w:p>
    <w:p w:rsidR="00000000" w:rsidRDefault="00B60879">
      <w:pPr>
        <w:pStyle w:val="HTML"/>
      </w:pPr>
      <w:r>
        <w:t>за _____________ года</w:t>
      </w:r>
    </w:p>
    <w:p w:rsidR="00000000" w:rsidRDefault="00B60879">
      <w:pPr>
        <w:pStyle w:val="HTML"/>
      </w:pPr>
      <w:r>
        <w:t>________________________________________________</w:t>
      </w:r>
    </w:p>
    <w:p w:rsidR="00000000" w:rsidRDefault="00B60879">
      <w:pPr>
        <w:pStyle w:val="HTML"/>
      </w:pPr>
      <w:r>
        <w:t>(наименование клиента Банка Рос</w:t>
      </w:r>
      <w:r>
        <w:t>сии)</w:t>
      </w:r>
    </w:p>
    <w:p w:rsidR="00000000" w:rsidRDefault="00B60879">
      <w:pPr>
        <w:pStyle w:val="HTML"/>
      </w:pPr>
      <w:r>
        <w:t xml:space="preserve">БИК ____________  </w:t>
      </w:r>
      <w:r>
        <w:rPr>
          <w:vertAlign w:val="superscript"/>
        </w:rPr>
        <w:t>6</w:t>
      </w:r>
      <w:r>
        <w:t xml:space="preserve"> , счет ________________  </w:t>
      </w:r>
      <w:r>
        <w:rPr>
          <w:vertAlign w:val="superscript"/>
        </w:rPr>
        <w:t>7</w:t>
      </w:r>
    </w:p>
    <w:p w:rsidR="00000000" w:rsidRDefault="00B60879">
      <w:pPr>
        <w:pStyle w:val="HTML"/>
      </w:pPr>
      <w:r>
        <w:t>по Ведомости предоставленных Банком России услуг</w:t>
      </w:r>
    </w:p>
    <w:p w:rsidR="00000000" w:rsidRDefault="00B60879">
      <w:pPr>
        <w:pStyle w:val="HTML"/>
      </w:pPr>
      <w:r>
        <w:t>в платежной системе Банка России</w:t>
      </w:r>
    </w:p>
    <w:p w:rsidR="00000000" w:rsidRDefault="00B60879">
      <w:pPr>
        <w:pStyle w:val="HTML"/>
      </w:pPr>
      <w:r>
        <w:t>за ____________ года N ____ от "__" ___________ года</w:t>
      </w:r>
    </w:p>
    <w:p w:rsidR="00000000" w:rsidRDefault="00B60879">
      <w:pPr>
        <w:pStyle w:val="HTML"/>
      </w:pPr>
    </w:p>
    <w:p w:rsidR="00000000" w:rsidRDefault="00B60879">
      <w:pPr>
        <w:pStyle w:val="HTML"/>
      </w:pPr>
      <w:r>
        <w:t>сумма - в рублях,</w:t>
      </w:r>
    </w:p>
    <w:p w:rsidR="00000000" w:rsidRDefault="00B60879">
      <w:pPr>
        <w:pStyle w:val="HTML"/>
      </w:pPr>
      <w:r>
        <w:t>с двумя десятичными</w:t>
      </w:r>
    </w:p>
    <w:p w:rsidR="00000000" w:rsidRDefault="00B60879">
      <w:pPr>
        <w:pStyle w:val="HTML"/>
      </w:pPr>
      <w:r>
        <w:t>знаками после запятой</w:t>
      </w:r>
    </w:p>
    <w:p w:rsidR="00000000" w:rsidRDefault="00B60879">
      <w:pPr>
        <w:pStyle w:val="left"/>
      </w:pPr>
      <w:r>
        <w:t xml:space="preserve">Начисленная плата за услуги </w:t>
      </w:r>
      <w:r>
        <w:rPr>
          <w:vertAlign w:val="superscript"/>
        </w:rPr>
        <w:t>8</w:t>
      </w:r>
      <w:r>
        <w:t xml:space="preserve"> </w:t>
      </w:r>
    </w:p>
    <w:p w:rsidR="00000000" w:rsidRDefault="00B6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879">
      <w:pPr>
        <w:pStyle w:val="left"/>
      </w:pPr>
      <w:r>
        <w:t xml:space="preserve">Авансовый платеж </w:t>
      </w:r>
      <w:r>
        <w:rPr>
          <w:vertAlign w:val="superscript"/>
        </w:rPr>
        <w:t>9</w:t>
      </w:r>
      <w:r>
        <w:t xml:space="preserve"> </w:t>
      </w:r>
    </w:p>
    <w:p w:rsidR="00000000" w:rsidRDefault="00B6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879">
      <w:pPr>
        <w:pStyle w:val="left"/>
      </w:pPr>
      <w:r>
        <w:t xml:space="preserve">Сумма переплаты </w:t>
      </w:r>
      <w:r>
        <w:rPr>
          <w:vertAlign w:val="superscript"/>
        </w:rPr>
        <w:t>10</w:t>
      </w:r>
      <w:r>
        <w:t xml:space="preserve"> </w:t>
      </w:r>
    </w:p>
    <w:p w:rsidR="00000000" w:rsidRDefault="00B6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879">
      <w:pPr>
        <w:pStyle w:val="left"/>
      </w:pPr>
      <w:r>
        <w:t xml:space="preserve">Итого к оплате по счету </w:t>
      </w:r>
      <w:r>
        <w:rPr>
          <w:vertAlign w:val="superscript"/>
        </w:rPr>
        <w:t>11</w:t>
      </w:r>
      <w:r>
        <w:t xml:space="preserve"> </w:t>
      </w:r>
    </w:p>
    <w:p w:rsidR="00000000" w:rsidRDefault="00B6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879">
      <w:pPr>
        <w:pStyle w:val="HTML"/>
      </w:pPr>
      <w:r>
        <w:t>Подпись   ответственного   исполнителя   (фамилия,   инициалы,   должность)</w:t>
      </w:r>
    </w:p>
    <w:p w:rsidR="00000000" w:rsidRDefault="00B60879">
      <w:pPr>
        <w:pStyle w:val="HTML"/>
      </w:pPr>
      <w:r>
        <w:lastRenderedPageBreak/>
        <w:t xml:space="preserve">____________ (______________)  </w:t>
      </w:r>
      <w:r>
        <w:rPr>
          <w:vertAlign w:val="superscript"/>
        </w:rPr>
        <w:t>12</w:t>
      </w:r>
    </w:p>
    <w:p w:rsidR="00000000" w:rsidRDefault="00B60879">
      <w:pPr>
        <w:pStyle w:val="HTML"/>
      </w:pPr>
    </w:p>
    <w:p w:rsidR="00000000" w:rsidRDefault="00B60879">
      <w:pPr>
        <w:pStyle w:val="HTML"/>
      </w:pPr>
      <w:r>
        <w:t>Подпись    представи</w:t>
      </w:r>
      <w:r>
        <w:t>теля   клиента   Банка   России   (фамилия,   инициалы)</w:t>
      </w:r>
    </w:p>
    <w:p w:rsidR="00000000" w:rsidRDefault="00B60879">
      <w:pPr>
        <w:pStyle w:val="HTML"/>
      </w:pPr>
      <w:r>
        <w:t xml:space="preserve">_____________ (______________)  </w:t>
      </w:r>
      <w:r>
        <w:rPr>
          <w:vertAlign w:val="superscript"/>
        </w:rPr>
        <w:t>12</w:t>
      </w:r>
    </w:p>
    <w:p w:rsidR="00000000" w:rsidRDefault="00B60879">
      <w:pPr>
        <w:pStyle w:val="HTML"/>
      </w:pPr>
    </w:p>
    <w:p w:rsidR="00000000" w:rsidRDefault="00B60879">
      <w:pPr>
        <w:pStyle w:val="HTML"/>
      </w:pPr>
      <w:r>
        <w:t xml:space="preserve">"__" ___________ ____ г.  </w:t>
      </w:r>
      <w:r>
        <w:rPr>
          <w:vertAlign w:val="superscript"/>
        </w:rPr>
        <w:t>12</w:t>
      </w:r>
      <w:r>
        <w:t xml:space="preserve"> </w:t>
      </w:r>
    </w:p>
    <w:p w:rsidR="00000000" w:rsidRDefault="00B6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879">
      <w:pPr>
        <w:pStyle w:val="sel"/>
        <w:divId w:val="1632518989"/>
      </w:pPr>
      <w:r>
        <w:t>1 Указывается наименование подразделения Банка России, выдавшего счет за услуги.</w:t>
      </w:r>
    </w:p>
    <w:p w:rsidR="00000000" w:rsidRDefault="00B60879">
      <w:pPr>
        <w:pStyle w:val="sel"/>
        <w:divId w:val="1632518989"/>
      </w:pPr>
      <w:r>
        <w:t>2 Указывается БИК головного расчетно-кассового центр</w:t>
      </w:r>
      <w:r>
        <w:t>а, операционного управления, отделения, полевого учреждения Банка России.</w:t>
      </w:r>
    </w:p>
    <w:p w:rsidR="00000000" w:rsidRDefault="00B60879">
      <w:pPr>
        <w:pStyle w:val="sel"/>
        <w:divId w:val="1632518989"/>
      </w:pPr>
      <w:r>
        <w:t>3 Указывается ИНН Банка России.</w:t>
      </w:r>
    </w:p>
    <w:p w:rsidR="00000000" w:rsidRDefault="00B60879">
      <w:pPr>
        <w:pStyle w:val="sel"/>
        <w:divId w:val="1632518989"/>
      </w:pPr>
      <w:r>
        <w:t>4 Указывается КПП подразделения Банка России (территориального учреждения Банка России, Департамента полевых учреждений, Первого операционного управле</w:t>
      </w:r>
      <w:r>
        <w:t>ния Банка России).</w:t>
      </w:r>
    </w:p>
    <w:p w:rsidR="00000000" w:rsidRDefault="00B60879">
      <w:pPr>
        <w:pStyle w:val="sel"/>
        <w:divId w:val="1632518989"/>
      </w:pPr>
      <w:r>
        <w:t>5 Указывается номер лицевого счета клиента, открытого для учета сумм платы за услуги Банка России в платежной системе Банка России.</w:t>
      </w:r>
    </w:p>
    <w:p w:rsidR="00000000" w:rsidRDefault="00B60879">
      <w:pPr>
        <w:pStyle w:val="sel"/>
        <w:divId w:val="1632518989"/>
      </w:pPr>
      <w:r>
        <w:t>6 Для кредитных организаций (филиалов) проставляется БИК кредитной организации (филиала). Для клиентов Ба</w:t>
      </w:r>
      <w:r>
        <w:t>нка России, не являющихся кредитными организациями, проставляется БИК подразделения Банка России.</w:t>
      </w:r>
    </w:p>
    <w:p w:rsidR="00000000" w:rsidRDefault="00B60879">
      <w:pPr>
        <w:pStyle w:val="sel"/>
        <w:divId w:val="1632518989"/>
      </w:pPr>
      <w:r>
        <w:t>7 Для кредитных организаций (филиалов) проставляется номер корреспондентского счета (субсчета) кредитной организации (филиала) или номера счетов кредитной орг</w:t>
      </w:r>
      <w:r>
        <w:t>анизации (филиала), с которых осуществлялся перевод денежных средств за отчетный период. Для клиентов Банка России, не являющихся кредитными организациями, проставляются номера счетов, с которых осуществлялся перевод денежных средств за отчетный период.</w:t>
      </w:r>
    </w:p>
    <w:p w:rsidR="00000000" w:rsidRDefault="00B60879">
      <w:pPr>
        <w:pStyle w:val="sel"/>
        <w:divId w:val="1632518989"/>
      </w:pPr>
      <w:r>
        <w:t xml:space="preserve">8 </w:t>
      </w:r>
      <w:r>
        <w:t>Указывается сумма платы за услуги Банка России в соответствии со строкой "Итого" ведомости, прилагаемой к счету за услуги. При формировании ведомости в разрезе подразделений кредитной организации сумма платы за услуги Банка России указывается в соответстви</w:t>
      </w:r>
      <w:r>
        <w:t>и со строкой "Итого по кредитной организации" ведомости, прилагаемой к счету за услуги.</w:t>
      </w:r>
    </w:p>
    <w:p w:rsidR="00000000" w:rsidRDefault="00B60879">
      <w:pPr>
        <w:pStyle w:val="sel"/>
        <w:divId w:val="1632518989"/>
      </w:pPr>
      <w:r>
        <w:t>9 Указывается сумма авансового платежа за услуги Банка России.</w:t>
      </w:r>
    </w:p>
    <w:p w:rsidR="00000000" w:rsidRDefault="00B60879">
      <w:pPr>
        <w:pStyle w:val="sel"/>
        <w:divId w:val="1632518989"/>
      </w:pPr>
      <w:r>
        <w:t>10 Указывается сумма превышения платы за услуги Банка России, перечисленной клиентом в предыдущих периода</w:t>
      </w:r>
      <w:r>
        <w:t>х.</w:t>
      </w:r>
    </w:p>
    <w:p w:rsidR="00000000" w:rsidRDefault="00B60879">
      <w:pPr>
        <w:pStyle w:val="sel"/>
        <w:divId w:val="1632518989"/>
      </w:pPr>
      <w:r>
        <w:t>11 Указывается итоговая сумма платы за услуги Банка России, за вычетом суммы авансового платежа и суммы превышения платы за услуги Банка России, перечисленной клиентом в предыдущих периодах.</w:t>
      </w:r>
    </w:p>
    <w:p w:rsidR="00000000" w:rsidRDefault="00B60879">
      <w:pPr>
        <w:pStyle w:val="sel"/>
        <w:divId w:val="1632518989"/>
      </w:pPr>
      <w:r>
        <w:t>12 Проставляется при передаче клиенту Банка России счета за услуги на бумажном носителе.</w:t>
      </w:r>
    </w:p>
    <w:p w:rsidR="00000000" w:rsidRDefault="00B60879">
      <w:pPr>
        <w:pStyle w:val="right"/>
      </w:pPr>
      <w:r>
        <w:t>Источник - Положение Банка России от 17.04.2014 № 419-П</w:t>
      </w:r>
    </w:p>
    <w:p w:rsidR="00000000" w:rsidRDefault="00B608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https://порядокправа.рф/obrazecy/schet_za_predostavlennye_bankom_rossii_uslugi_v_platezhnoj_sisteme_banka_rossii.htm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879"/>
    <w:rsid w:val="00B6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7200B4-F922-42EC-99CB-45482271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51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za_predostavlennye_bankom_rossii_uslugi_v_platezhnoj_sisteme_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 за предоставленные Банком России услуги в платежной системе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2022-08-21T16:03:00Z</dcterms:created>
  <dcterms:modified xsi:type="dcterms:W3CDTF">2022-08-21T16:03:00Z</dcterms:modified>
</cp:coreProperties>
</file>