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78D7">
      <w:pPr>
        <w:pStyle w:val="1"/>
        <w:rPr>
          <w:rFonts w:eastAsia="Times New Roman"/>
        </w:rPr>
      </w:pPr>
      <w:r>
        <w:rPr>
          <w:rFonts w:eastAsia="Times New Roman"/>
        </w:rPr>
        <w:t>Счет. Почта, полученная в большом количестве. Форма № CN 57</w:t>
      </w:r>
    </w:p>
    <w:p w:rsidR="00000000" w:rsidRDefault="003878D7">
      <w:pPr>
        <w:pStyle w:val="right"/>
      </w:pPr>
      <w:r>
        <w:t>Приложение к Регламенту письменной корреспонденции</w:t>
      </w:r>
    </w:p>
    <w:p w:rsidR="00000000" w:rsidRDefault="00387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8D7">
      <w:pPr>
        <w:pStyle w:val="HTML"/>
      </w:pPr>
      <w:r>
        <w:t>Назначенный оператор страны           СЧЕТ                            CN 57</w:t>
      </w:r>
    </w:p>
    <w:p w:rsidR="00000000" w:rsidRDefault="003878D7">
      <w:pPr>
        <w:pStyle w:val="HTML"/>
      </w:pPr>
    </w:p>
    <w:p w:rsidR="00000000" w:rsidRDefault="003878D7">
      <w:pPr>
        <w:pStyle w:val="HTML"/>
      </w:pPr>
      <w:r>
        <w:t xml:space="preserve">назначения                            </w:t>
      </w:r>
      <w:r>
        <w:t>Почта, полученная в большом</w:t>
      </w:r>
    </w:p>
    <w:p w:rsidR="00000000" w:rsidRDefault="003878D7">
      <w:pPr>
        <w:pStyle w:val="HTML"/>
      </w:pPr>
      <w:r>
        <w:t>количестве</w:t>
      </w:r>
    </w:p>
    <w:p w:rsidR="00000000" w:rsidRDefault="003878D7">
      <w:pPr>
        <w:pStyle w:val="HTML"/>
      </w:pPr>
      <w:r>
        <w:t>Учреждение назначения                 Дата                  N депеши</w:t>
      </w:r>
    </w:p>
    <w:p w:rsidR="00000000" w:rsidRDefault="003878D7">
      <w:pPr>
        <w:pStyle w:val="HTML"/>
      </w:pPr>
    </w:p>
    <w:p w:rsidR="00000000" w:rsidRDefault="003878D7">
      <w:pPr>
        <w:pStyle w:val="HTML"/>
      </w:pPr>
      <w:r>
        <w:t>---------------------------------------------------------------------------</w:t>
      </w:r>
    </w:p>
    <w:p w:rsidR="00000000" w:rsidRDefault="003878D7">
      <w:pPr>
        <w:pStyle w:val="HTML"/>
      </w:pPr>
      <w:r>
        <w:t xml:space="preserve">¦Отправляющий назначенный оператор   ¦N рейса/N поезда/Название судна  </w:t>
      </w:r>
      <w:r>
        <w:t xml:space="preserve">   ¦</w:t>
      </w:r>
    </w:p>
    <w:p w:rsidR="00000000" w:rsidRDefault="003878D7">
      <w:pPr>
        <w:pStyle w:val="HTML"/>
      </w:pPr>
      <w:r>
        <w:t>¦                                    ¦                                    ¦</w:t>
      </w:r>
    </w:p>
    <w:p w:rsidR="00000000" w:rsidRDefault="003878D7">
      <w:pPr>
        <w:pStyle w:val="HTML"/>
      </w:pPr>
      <w:r>
        <w:t>+------------------------------------+------------------------------------+</w:t>
      </w:r>
    </w:p>
    <w:p w:rsidR="00000000" w:rsidRDefault="003878D7">
      <w:pPr>
        <w:pStyle w:val="HTML"/>
      </w:pPr>
      <w:r>
        <w:t>¦Отправляющее учреждение             ¦Транзитный(-ые) назначенный(-ые)    ¦</w:t>
      </w:r>
    </w:p>
    <w:p w:rsidR="00000000" w:rsidRDefault="003878D7">
      <w:pPr>
        <w:pStyle w:val="HTML"/>
      </w:pPr>
      <w:r>
        <w:t xml:space="preserve">¦                      </w:t>
      </w:r>
      <w:r>
        <w:t xml:space="preserve">              ¦оператор(-ы)                        ¦</w:t>
      </w:r>
    </w:p>
    <w:p w:rsidR="00000000" w:rsidRDefault="003878D7">
      <w:pPr>
        <w:pStyle w:val="HTML"/>
      </w:pPr>
      <w:r>
        <w:t>-------------------------------------+-------------------------------------</w:t>
      </w:r>
    </w:p>
    <w:p w:rsidR="00000000" w:rsidRDefault="00387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8D7">
      <w:pPr>
        <w:pStyle w:val="left"/>
      </w:pPr>
      <w:r>
        <w:t>Указания</w:t>
      </w:r>
    </w:p>
    <w:p w:rsidR="00000000" w:rsidRDefault="003878D7">
      <w:pPr>
        <w:pStyle w:val="left"/>
      </w:pPr>
      <w:r>
        <w:t>Просьба оплатить эту сумму в течение 6 недель, следующих за датой настоящего счета</w:t>
      </w:r>
    </w:p>
    <w:p w:rsidR="00000000" w:rsidRDefault="00387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8D7">
      <w:pPr>
        <w:pStyle w:val="left"/>
      </w:pPr>
      <w:r>
        <w:t>Отправитель</w:t>
      </w:r>
    </w:p>
    <w:p w:rsidR="00000000" w:rsidRDefault="003878D7">
      <w:pPr>
        <w:pStyle w:val="left"/>
      </w:pPr>
      <w:r>
        <w:t>Фамилия и адрес</w:t>
      </w:r>
    </w:p>
    <w:p w:rsidR="00000000" w:rsidRDefault="003878D7">
      <w:pPr>
        <w:pStyle w:val="left"/>
      </w:pPr>
      <w:r>
        <w:t>Номер</w:t>
      </w:r>
      <w:r>
        <w:t xml:space="preserve"> разрешения</w:t>
      </w:r>
    </w:p>
    <w:p w:rsidR="00000000" w:rsidRDefault="003878D7">
      <w:pPr>
        <w:pStyle w:val="left"/>
      </w:pPr>
      <w:r>
        <w:t>Примечания</w:t>
      </w:r>
    </w:p>
    <w:p w:rsidR="00000000" w:rsidRDefault="00387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8D7">
      <w:pPr>
        <w:pStyle w:val="3"/>
        <w:rPr>
          <w:rFonts w:eastAsia="Times New Roman"/>
        </w:rPr>
      </w:pPr>
      <w:r>
        <w:rPr>
          <w:rFonts w:eastAsia="Times New Roman"/>
        </w:rPr>
        <w:t>Сведения, касающиеся почты в большом количестве Дата получения Количество отправлений Вес брутто Причитающаяся сумма Примечания</w:t>
      </w:r>
    </w:p>
    <w:p w:rsidR="00000000" w:rsidRDefault="003878D7">
      <w:pPr>
        <w:pStyle w:val="3"/>
        <w:rPr>
          <w:rFonts w:eastAsia="Times New Roman"/>
        </w:rPr>
      </w:pPr>
      <w:r>
        <w:rPr>
          <w:rFonts w:eastAsia="Times New Roman"/>
        </w:rPr>
        <w:t>кг г</w:t>
      </w:r>
    </w:p>
    <w:p w:rsidR="00000000" w:rsidRDefault="003878D7">
      <w:pPr>
        <w:pStyle w:val="HTML"/>
      </w:pPr>
      <w:r>
        <w:t xml:space="preserve">Назначенный оператор страны          </w:t>
      </w:r>
      <w:r>
        <w:t>Рассмотрено и утверждено отправляющим</w:t>
      </w:r>
    </w:p>
    <w:p w:rsidR="00000000" w:rsidRDefault="003878D7">
      <w:pPr>
        <w:pStyle w:val="HTML"/>
      </w:pPr>
      <w:r>
        <w:t>назначения                           назначенным оператором</w:t>
      </w:r>
    </w:p>
    <w:p w:rsidR="00000000" w:rsidRDefault="003878D7">
      <w:pPr>
        <w:pStyle w:val="HTML"/>
      </w:pPr>
      <w:r>
        <w:t>Подпись                              Место, дата и подпись</w:t>
      </w:r>
    </w:p>
    <w:p w:rsidR="00000000" w:rsidRDefault="003878D7">
      <w:pPr>
        <w:pStyle w:val="HTML"/>
      </w:pPr>
    </w:p>
    <w:p w:rsidR="00000000" w:rsidRDefault="003878D7">
      <w:pPr>
        <w:pStyle w:val="HTML"/>
      </w:pPr>
      <w:r>
        <w:t>-----------------------------        --------------------------------</w:t>
      </w:r>
    </w:p>
    <w:p w:rsidR="00000000" w:rsidRDefault="00387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8D7">
      <w:pPr>
        <w:pStyle w:val="left"/>
      </w:pPr>
      <w:r>
        <w:t>Размеры: 210 x 148 мм</w:t>
      </w:r>
    </w:p>
    <w:p w:rsidR="00000000" w:rsidRDefault="00387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78D7">
      <w:pPr>
        <w:pStyle w:val="right"/>
      </w:pPr>
      <w:r>
        <w:lastRenderedPageBreak/>
        <w:t>Исто</w:t>
      </w:r>
      <w:r>
        <w:t>чник - Регламент Всемирного почтового союза от 11.11.2008</w:t>
      </w:r>
    </w:p>
    <w:p w:rsidR="00000000" w:rsidRDefault="003878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https://порядокправа.рф/obrazecy/schet_pochta_poluchennaya_v_bolshom_kolichestve_forma_n_cn_57.htm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8D7"/>
    <w:rsid w:val="0038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F9EFB7-8738-4BF6-9DF2-F1F89F261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pochta_poluchennaya_v_bolshom_kolichestve_forma_n_cn_5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Счет. Почта, полученная в большом количестве. Форма № CN 57 -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2022-08-21T16:02:00Z</dcterms:created>
  <dcterms:modified xsi:type="dcterms:W3CDTF">2022-08-21T16:02:00Z</dcterms:modified>
</cp:coreProperties>
</file>