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D0B">
      <w:pPr>
        <w:pStyle w:val="1"/>
        <w:rPr>
          <w:rFonts w:eastAsia="Times New Roman"/>
        </w:rPr>
      </w:pPr>
      <w:r>
        <w:rPr>
          <w:rFonts w:eastAsia="Times New Roman"/>
        </w:rPr>
        <w:t xml:space="preserve">Счет (дополнительный поликлинический) за медицинскую помощь, оказанную по программе </w:t>
      </w:r>
      <w:r>
        <w:rPr>
          <w:rFonts w:eastAsia="Times New Roman"/>
        </w:rPr>
        <w:t>обязательного медицинского страхования в рамках договора на предоставление лечебно-профилактической (медицинской) помощи работающим гражданам, застрахованным в Московской области</w:t>
      </w:r>
    </w:p>
    <w:p w:rsidR="00000000" w:rsidRDefault="00A33D0B">
      <w:pPr>
        <w:pStyle w:val="right"/>
      </w:pPr>
      <w:r>
        <w:t>Приложение N 3 к Приказу МОФОМС от 12 июля 2006 г. N 91</w:t>
      </w:r>
    </w:p>
    <w:p w:rsidR="00000000" w:rsidRDefault="00A33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D0B">
      <w:pPr>
        <w:pStyle w:val="HTML"/>
      </w:pPr>
      <w:r>
        <w:t>--------------------</w:t>
      </w:r>
      <w:r>
        <w:t>----------------------------------------------</w:t>
      </w:r>
    </w:p>
    <w:p w:rsidR="00000000" w:rsidRDefault="00A33D0B">
      <w:pPr>
        <w:pStyle w:val="HTML"/>
      </w:pPr>
      <w:r>
        <w:t>¦Поставщик:                                                      ¦</w:t>
      </w:r>
    </w:p>
    <w:p w:rsidR="00000000" w:rsidRDefault="00A33D0B">
      <w:pPr>
        <w:pStyle w:val="HTML"/>
      </w:pPr>
      <w:r>
        <w:t>¦                                                                ¦</w:t>
      </w:r>
    </w:p>
    <w:p w:rsidR="00000000" w:rsidRDefault="00A33D0B">
      <w:pPr>
        <w:pStyle w:val="HTML"/>
      </w:pPr>
      <w:r>
        <w:t>¦             Наименование и банковские реквизиты ЛПУ            ¦</w:t>
      </w:r>
    </w:p>
    <w:p w:rsidR="00000000" w:rsidRDefault="00A33D0B">
      <w:pPr>
        <w:pStyle w:val="HTML"/>
      </w:pPr>
      <w:r>
        <w:t xml:space="preserve">¦       </w:t>
      </w:r>
      <w:r>
        <w:t xml:space="preserve">                                                         ¦</w:t>
      </w:r>
    </w:p>
    <w:p w:rsidR="00000000" w:rsidRDefault="00A33D0B">
      <w:pPr>
        <w:pStyle w:val="HTML"/>
      </w:pPr>
      <w:r>
        <w:t>------------------------------------------------------------------</w:t>
      </w:r>
    </w:p>
    <w:p w:rsidR="00000000" w:rsidRDefault="00A33D0B">
      <w:pPr>
        <w:pStyle w:val="HTML"/>
      </w:pPr>
    </w:p>
    <w:p w:rsidR="00000000" w:rsidRDefault="00A33D0B">
      <w:pPr>
        <w:pStyle w:val="HTML"/>
      </w:pPr>
      <w:r>
        <w:t>СЧЕТ N __________________________________</w:t>
      </w:r>
    </w:p>
    <w:p w:rsidR="00000000" w:rsidRDefault="00A33D0B">
      <w:pPr>
        <w:pStyle w:val="HTML"/>
      </w:pPr>
      <w:r>
        <w:t>(дополнительный поликлинический)</w:t>
      </w:r>
    </w:p>
    <w:p w:rsidR="00000000" w:rsidRDefault="00A33D0B">
      <w:pPr>
        <w:pStyle w:val="HTML"/>
      </w:pPr>
      <w:r>
        <w:t>за медицинскую помощь, оказанную по программе ОМС</w:t>
      </w:r>
    </w:p>
    <w:p w:rsidR="00000000" w:rsidRDefault="00A33D0B">
      <w:pPr>
        <w:pStyle w:val="HTML"/>
      </w:pPr>
      <w:r>
        <w:t>в ра</w:t>
      </w:r>
      <w:r>
        <w:t>мках договора на предоставление</w:t>
      </w:r>
    </w:p>
    <w:p w:rsidR="00000000" w:rsidRDefault="00A33D0B">
      <w:pPr>
        <w:pStyle w:val="HTML"/>
      </w:pPr>
      <w:r>
        <w:t>лечебно-профилактической (медицинской) помощи работающим</w:t>
      </w:r>
    </w:p>
    <w:p w:rsidR="00000000" w:rsidRDefault="00A33D0B">
      <w:pPr>
        <w:pStyle w:val="HTML"/>
      </w:pPr>
      <w:r>
        <w:t>гражданам, застрахованным в Московской области</w:t>
      </w:r>
    </w:p>
    <w:p w:rsidR="00000000" w:rsidRDefault="00A33D0B">
      <w:pPr>
        <w:pStyle w:val="HTML"/>
      </w:pPr>
    </w:p>
    <w:p w:rsidR="00000000" w:rsidRDefault="00A33D0B">
      <w:pPr>
        <w:pStyle w:val="HTML"/>
      </w:pPr>
      <w:r>
        <w:t>Дата: ___________________</w:t>
      </w:r>
    </w:p>
    <w:p w:rsidR="00000000" w:rsidRDefault="00A33D0B">
      <w:pPr>
        <w:pStyle w:val="HTML"/>
      </w:pPr>
    </w:p>
    <w:p w:rsidR="00000000" w:rsidRDefault="00A33D0B">
      <w:pPr>
        <w:pStyle w:val="HTML"/>
      </w:pPr>
      <w:r>
        <w:t>Плательщик:</w:t>
      </w:r>
    </w:p>
    <w:p w:rsidR="00000000" w:rsidRDefault="00A33D0B">
      <w:pPr>
        <w:pStyle w:val="HTML"/>
      </w:pPr>
      <w:r>
        <w:t>Государственное  учреждение - Московское  областное   региональное</w:t>
      </w:r>
    </w:p>
    <w:p w:rsidR="00000000" w:rsidRDefault="00A33D0B">
      <w:pPr>
        <w:pStyle w:val="HTML"/>
      </w:pPr>
      <w:r>
        <w:t>отделение Фон</w:t>
      </w:r>
      <w:r>
        <w:t>да социального страхования РФ</w:t>
      </w:r>
    </w:p>
    <w:p w:rsidR="00000000" w:rsidRDefault="00A33D0B">
      <w:pPr>
        <w:pStyle w:val="HTML"/>
      </w:pPr>
      <w:r>
        <w:t>Юр. адрес: 121205, г. Москва, ул. Новый Арбат, д. 36/9</w:t>
      </w:r>
    </w:p>
    <w:p w:rsidR="00000000" w:rsidRDefault="00A33D0B">
      <w:pPr>
        <w:pStyle w:val="HTML"/>
      </w:pPr>
      <w:r>
        <w:t>ИНН 7710030362, КПП 770401001</w:t>
      </w:r>
    </w:p>
    <w:p w:rsidR="00000000" w:rsidRDefault="00A33D0B">
      <w:pPr>
        <w:pStyle w:val="HTML"/>
      </w:pPr>
      <w:r>
        <w:t>ОКПО 29405404, ОКВЭД 75.30</w:t>
      </w:r>
    </w:p>
    <w:p w:rsidR="00000000" w:rsidRDefault="00A33D0B">
      <w:pPr>
        <w:pStyle w:val="HTML"/>
      </w:pPr>
      <w:r>
        <w:t>Т/с 40402810700000000287  в  Отделении  N 1  Московского  главного</w:t>
      </w:r>
    </w:p>
    <w:p w:rsidR="00000000" w:rsidRDefault="00A33D0B">
      <w:pPr>
        <w:pStyle w:val="HTML"/>
      </w:pPr>
      <w:r>
        <w:t>территориального управления Банка России, г. Мо</w:t>
      </w:r>
      <w:r>
        <w:t>сква</w:t>
      </w:r>
    </w:p>
    <w:p w:rsidR="00000000" w:rsidRDefault="00A33D0B">
      <w:pPr>
        <w:pStyle w:val="HTML"/>
      </w:pPr>
      <w:r>
        <w:t>Московское  областное  региональное  отделение  Фонда  социального</w:t>
      </w:r>
    </w:p>
    <w:p w:rsidR="00000000" w:rsidRDefault="00A33D0B">
      <w:pPr>
        <w:pStyle w:val="HTML"/>
      </w:pPr>
      <w:r>
        <w:t>страхования</w:t>
      </w:r>
    </w:p>
    <w:p w:rsidR="00000000" w:rsidRDefault="00A33D0B">
      <w:pPr>
        <w:pStyle w:val="HTML"/>
      </w:pPr>
    </w:p>
    <w:p w:rsidR="00000000" w:rsidRDefault="00A33D0B">
      <w:pPr>
        <w:pStyle w:val="HTML"/>
      </w:pPr>
      <w:r>
        <w:t>------------------------------------------------------------------</w:t>
      </w:r>
    </w:p>
    <w:p w:rsidR="00000000" w:rsidRDefault="00A33D0B">
      <w:pPr>
        <w:pStyle w:val="HTML"/>
      </w:pPr>
      <w:r>
        <w:t>¦Наименование услуги                 ¦К-во    ¦Цена    ¦Стоимость¦</w:t>
      </w:r>
    </w:p>
    <w:p w:rsidR="00000000" w:rsidRDefault="00A33D0B">
      <w:pPr>
        <w:pStyle w:val="HTML"/>
      </w:pPr>
      <w:r>
        <w:t>+------------------------------------+--------+--------+---------+</w:t>
      </w:r>
    </w:p>
    <w:p w:rsidR="00000000" w:rsidRDefault="00A33D0B">
      <w:pPr>
        <w:pStyle w:val="HTML"/>
      </w:pPr>
      <w:r>
        <w:t>¦Амбулаторно-поликлиническая помощь  ¦   -    ¦   -    ¦         ¦</w:t>
      </w:r>
    </w:p>
    <w:p w:rsidR="00000000" w:rsidRDefault="00A33D0B">
      <w:pPr>
        <w:pStyle w:val="HTML"/>
      </w:pPr>
      <w:r>
        <w:t>+------------------------------------+--------+--------+---------+</w:t>
      </w:r>
    </w:p>
    <w:p w:rsidR="00000000" w:rsidRDefault="00A33D0B">
      <w:pPr>
        <w:pStyle w:val="HTML"/>
      </w:pPr>
      <w:r>
        <w:t xml:space="preserve">¦                                    ¦        ¦        </w:t>
      </w:r>
      <w:r>
        <w:t>¦         ¦</w:t>
      </w:r>
    </w:p>
    <w:p w:rsidR="00000000" w:rsidRDefault="00A33D0B">
      <w:pPr>
        <w:pStyle w:val="HTML"/>
      </w:pPr>
      <w:r>
        <w:t>+------------------------------------+--------+--------+---------+</w:t>
      </w:r>
    </w:p>
    <w:p w:rsidR="00000000" w:rsidRDefault="00A33D0B">
      <w:pPr>
        <w:pStyle w:val="HTML"/>
      </w:pPr>
      <w:r>
        <w:t>¦                                    ¦        ¦        ¦         ¦</w:t>
      </w:r>
    </w:p>
    <w:p w:rsidR="00000000" w:rsidRDefault="00A33D0B">
      <w:pPr>
        <w:pStyle w:val="HTML"/>
      </w:pPr>
      <w:r>
        <w:t>+------------------------------------+--------+--------+---------+</w:t>
      </w:r>
    </w:p>
    <w:p w:rsidR="00000000" w:rsidRDefault="00A33D0B">
      <w:pPr>
        <w:pStyle w:val="HTML"/>
      </w:pPr>
      <w:r>
        <w:t xml:space="preserve">¦Итого к оплате                      ¦   - </w:t>
      </w:r>
      <w:r>
        <w:t xml:space="preserve">   ¦   -    ¦         ¦</w:t>
      </w:r>
    </w:p>
    <w:p w:rsidR="00000000" w:rsidRDefault="00A33D0B">
      <w:pPr>
        <w:pStyle w:val="HTML"/>
      </w:pPr>
      <w:r>
        <w:t>-------------------------------------+--------+--------+----------</w:t>
      </w:r>
    </w:p>
    <w:p w:rsidR="00000000" w:rsidRDefault="00A33D0B">
      <w:pPr>
        <w:pStyle w:val="HTML"/>
      </w:pPr>
    </w:p>
    <w:p w:rsidR="00000000" w:rsidRDefault="00A33D0B">
      <w:pPr>
        <w:pStyle w:val="HTML"/>
      </w:pPr>
      <w:r>
        <w:t xml:space="preserve">Итого к оплате  </w:t>
      </w:r>
      <w:r>
        <w:rPr>
          <w:vertAlign w:val="superscript"/>
        </w:rPr>
        <w:t>1</w:t>
      </w:r>
      <w:r>
        <w:t xml:space="preserve">  _______________________________________________</w:t>
      </w:r>
    </w:p>
    <w:p w:rsidR="00000000" w:rsidRDefault="00A33D0B">
      <w:pPr>
        <w:pStyle w:val="HTML"/>
      </w:pPr>
      <w:r>
        <w:t>(сумма прописью)</w:t>
      </w:r>
    </w:p>
    <w:p w:rsidR="00000000" w:rsidRDefault="00A33D0B">
      <w:pPr>
        <w:pStyle w:val="HTML"/>
      </w:pPr>
    </w:p>
    <w:p w:rsidR="00000000" w:rsidRDefault="00A33D0B">
      <w:pPr>
        <w:pStyle w:val="HTML"/>
      </w:pPr>
      <w:r>
        <w:t>Главный врач                                  /__________________/</w:t>
      </w:r>
    </w:p>
    <w:p w:rsidR="00000000" w:rsidRDefault="00A33D0B">
      <w:pPr>
        <w:pStyle w:val="HTML"/>
      </w:pPr>
    </w:p>
    <w:p w:rsidR="00000000" w:rsidRDefault="00A33D0B">
      <w:pPr>
        <w:pStyle w:val="HTML"/>
      </w:pPr>
      <w:r>
        <w:t>Главный бух</w:t>
      </w:r>
      <w:r>
        <w:t>галтер                             /__________________/</w:t>
      </w:r>
    </w:p>
    <w:p w:rsidR="00000000" w:rsidRDefault="00A33D0B">
      <w:pPr>
        <w:pStyle w:val="HTML"/>
      </w:pPr>
    </w:p>
    <w:p w:rsidR="00000000" w:rsidRDefault="00A33D0B">
      <w:pPr>
        <w:pStyle w:val="HTML"/>
      </w:pPr>
      <w:r>
        <w:t>М.П.</w:t>
      </w:r>
    </w:p>
    <w:p w:rsidR="00000000" w:rsidRDefault="00A33D0B">
      <w:pPr>
        <w:pStyle w:val="HTML"/>
      </w:pPr>
    </w:p>
    <w:p w:rsidR="00000000" w:rsidRDefault="00A33D0B">
      <w:pPr>
        <w:pStyle w:val="HTML"/>
      </w:pPr>
      <w:r>
        <w:t>--------------------------------</w:t>
      </w:r>
    </w:p>
    <w:p w:rsidR="00000000" w:rsidRDefault="00A33D0B">
      <w:pPr>
        <w:pStyle w:val="HTML"/>
      </w:pPr>
      <w:r>
        <w:rPr>
          <w:vertAlign w:val="superscript"/>
        </w:rPr>
        <w:t>1</w:t>
      </w:r>
      <w:r>
        <w:t xml:space="preserve">  Сумма соответствует 25% соответствующего учетного счета.</w:t>
      </w:r>
    </w:p>
    <w:p w:rsidR="00000000" w:rsidRDefault="00A33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D0B">
      <w:pPr>
        <w:pStyle w:val="right"/>
      </w:pPr>
      <w:r>
        <w:t>Источник - Приказ МОФОМС от 12.07.2006 № 91 (с изменениями и дополнениями на 2006 год)</w:t>
      </w:r>
    </w:p>
    <w:p w:rsidR="00000000" w:rsidRDefault="00A33D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://порядокправа.рф/obrazecy/schet_dopolnitelnyj_poliklinicheskij_za_medicinskuyu_pomoshh_okazannuyu_po_programme_obyazatelnogo_me.htm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D0B"/>
    <w:rsid w:val="00A3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CD03D5-A870-4642-AF52-1B5F6281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dopolnitelnyj_poliklinicheskij_za_medicinskuyu_pomoshh_okazannuyu_po_programme_obyazatelnogo_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 (дополнительный поликлинический) за медицинскую помощь, оказанную по программе обязательного медицинского страхования в рамках договора на предоставление лечебно-профилактической (медицинской) помощи работающим гражданам, застрахованным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2022-08-21T15:58:00Z</dcterms:created>
  <dcterms:modified xsi:type="dcterms:W3CDTF">2022-08-21T15:58:00Z</dcterms:modified>
</cp:coreProperties>
</file>