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526">
      <w:pPr>
        <w:pStyle w:val="1"/>
        <w:rPr>
          <w:rFonts w:eastAsia="Times New Roman"/>
        </w:rPr>
      </w:pPr>
      <w:r>
        <w:rPr>
          <w:rFonts w:eastAsia="Times New Roman"/>
        </w:rPr>
        <w:t>Санитарный журнал воздушного судна</w:t>
      </w:r>
    </w:p>
    <w:p w:rsidR="00000000" w:rsidRDefault="00EE3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52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Санитарный журнал воздушного судна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E3526">
      <w:pPr>
        <w:pStyle w:val="just"/>
      </w:pPr>
      <w:r>
        <w:t>Наименование воздушного судна ____________________________</w:t>
      </w:r>
    </w:p>
    <w:p w:rsidR="00000000" w:rsidRDefault="00EE3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526">
      <w:pPr>
        <w:pStyle w:val="HTML"/>
      </w:pPr>
      <w:r>
        <w:t>---------------------------------------------------------------------------</w:t>
      </w:r>
    </w:p>
    <w:p w:rsidR="00000000" w:rsidRDefault="00EE3526">
      <w:pPr>
        <w:pStyle w:val="HTML"/>
      </w:pPr>
      <w:r>
        <w:t>¦    Дата    ¦ Замечания ¦ Предложения¦ Отметка об¦Примечание¦   Ф.И.О.   ¦</w:t>
      </w:r>
    </w:p>
    <w:p w:rsidR="00000000" w:rsidRDefault="00EE3526">
      <w:pPr>
        <w:pStyle w:val="HTML"/>
      </w:pPr>
      <w:r>
        <w:t>¦обследования¦     по    ¦     по     ¦ устранении¦          ¦  и подпись ¦</w:t>
      </w:r>
    </w:p>
    <w:p w:rsidR="00000000" w:rsidRDefault="00EE3526">
      <w:pPr>
        <w:pStyle w:val="HTML"/>
      </w:pPr>
      <w:r>
        <w:t>¦ воздушного ¦результатам¦ у</w:t>
      </w:r>
      <w:r>
        <w:t>странению ¦недостатков¦          ¦    лица,   ¦</w:t>
      </w:r>
    </w:p>
    <w:p w:rsidR="00000000" w:rsidRDefault="00EE3526">
      <w:pPr>
        <w:pStyle w:val="HTML"/>
      </w:pPr>
      <w:r>
        <w:t>¦    судна   ¦  осмотра  ¦ выявленных ¦           ¦          ¦проводившего¦</w:t>
      </w:r>
    </w:p>
    <w:p w:rsidR="00000000" w:rsidRDefault="00EE3526">
      <w:pPr>
        <w:pStyle w:val="HTML"/>
      </w:pPr>
      <w:r>
        <w:t>¦            ¦ воздушного¦ недостатков¦           ¦          ¦обследование¦</w:t>
      </w:r>
    </w:p>
    <w:p w:rsidR="00000000" w:rsidRDefault="00EE3526">
      <w:pPr>
        <w:pStyle w:val="HTML"/>
      </w:pPr>
      <w:r>
        <w:t xml:space="preserve">¦            ¦   судна   ¦            ¦           ¦     </w:t>
      </w:r>
      <w:r>
        <w:t xml:space="preserve">     ¦            ¦</w:t>
      </w:r>
    </w:p>
    <w:p w:rsidR="00000000" w:rsidRDefault="00EE3526">
      <w:pPr>
        <w:pStyle w:val="HTML"/>
      </w:pPr>
      <w:r>
        <w:t>+------------+-----------+------------+-----------+----------+------------+</w:t>
      </w:r>
    </w:p>
    <w:p w:rsidR="00000000" w:rsidRDefault="00EE3526">
      <w:pPr>
        <w:pStyle w:val="HTML"/>
      </w:pPr>
      <w:r>
        <w:t>¦            ¦           ¦            ¦           ¦          ¦            ¦</w:t>
      </w:r>
    </w:p>
    <w:p w:rsidR="00000000" w:rsidRDefault="00EE3526">
      <w:pPr>
        <w:pStyle w:val="HTML"/>
      </w:pPr>
      <w:r>
        <w:t>+------------+-----------+------------+-----------+----------+------------+</w:t>
      </w:r>
    </w:p>
    <w:p w:rsidR="00000000" w:rsidRDefault="00EE3526">
      <w:pPr>
        <w:pStyle w:val="HTML"/>
      </w:pPr>
      <w:r>
        <w:t xml:space="preserve">¦       </w:t>
      </w:r>
      <w:r>
        <w:t xml:space="preserve">     ¦           ¦            ¦           ¦          ¦            ¦</w:t>
      </w:r>
    </w:p>
    <w:p w:rsidR="00000000" w:rsidRDefault="00EE3526">
      <w:pPr>
        <w:pStyle w:val="HTML"/>
      </w:pPr>
      <w:r>
        <w:t>+------------+-----------+------------+-----------+----------+------------+</w:t>
      </w:r>
    </w:p>
    <w:p w:rsidR="00000000" w:rsidRDefault="00EE3526">
      <w:pPr>
        <w:pStyle w:val="HTML"/>
      </w:pPr>
      <w:r>
        <w:t>¦            ¦           ¦            ¦           ¦          ¦            ¦</w:t>
      </w:r>
    </w:p>
    <w:p w:rsidR="00000000" w:rsidRDefault="00EE3526">
      <w:pPr>
        <w:pStyle w:val="HTML"/>
      </w:pPr>
      <w:r>
        <w:t>-------------+-----------+----------</w:t>
      </w:r>
      <w:r>
        <w:t>--+-----------+----------+-------------</w:t>
      </w:r>
    </w:p>
    <w:p w:rsidR="00000000" w:rsidRDefault="00EE3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526">
      <w:pPr>
        <w:pStyle w:val="sel"/>
        <w:divId w:val="859509608"/>
      </w:pPr>
      <w:r>
        <w:t>1 Согласно абз. 5 пп. 1 п. 1 ст. 67 Воздушного кодекса РФ каждое гражданское воздушное судно должно иметь на борту санитарный журнал (при эксплуатации сверхлегких гражданских воздушных судов наличие санитарного журн</w:t>
      </w:r>
      <w:r>
        <w:t>ала не обязательно).</w:t>
      </w:r>
    </w:p>
    <w:p w:rsidR="00000000" w:rsidRDefault="00EE3526">
      <w:pPr>
        <w:pStyle w:val="right"/>
      </w:pPr>
      <w:r>
        <w:t>Источник - Касенов Р.Б.</w:t>
      </w:r>
    </w:p>
    <w:p w:rsidR="00000000" w:rsidRDefault="00EE35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окправа.рф/obrazecy/sanitarnyj_zhurnal_vozdushnogo_sudna.htm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26"/>
    <w:rsid w:val="00E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F85B0D-FCA2-4D8F-BBB4-62F27739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50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yj_zhurnal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Санитарный журнал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