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066">
      <w:pPr>
        <w:pStyle w:val="1"/>
        <w:rPr>
          <w:rFonts w:eastAsia="Times New Roman"/>
        </w:rPr>
      </w:pPr>
      <w:r>
        <w:rPr>
          <w:rFonts w:eastAsia="Times New Roman"/>
        </w:rPr>
        <w:t>Результаты серологической диагностики гриппа и ОРВИ</w:t>
      </w:r>
    </w:p>
    <w:p w:rsidR="00000000" w:rsidRDefault="00270066">
      <w:pPr>
        <w:pStyle w:val="right"/>
      </w:pPr>
      <w:r>
        <w:t>Приложение N 13 к Приказу Федеральной службы по надзору в сфере защиты прав потребителей и благополучия человека от 31.03.2005 N 373</w:t>
      </w:r>
    </w:p>
    <w:p w:rsidR="00000000" w:rsidRDefault="0027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66">
      <w:pPr>
        <w:pStyle w:val="HTML"/>
      </w:pPr>
      <w:r>
        <w:t>Кому представляется                    Представляют:</w:t>
      </w:r>
    </w:p>
    <w:p w:rsidR="00000000" w:rsidRDefault="00270066">
      <w:pPr>
        <w:pStyle w:val="HTML"/>
      </w:pPr>
      <w:r>
        <w:t>__________________________________     Опорные базы - в  Федеральный</w:t>
      </w:r>
    </w:p>
    <w:p w:rsidR="00000000" w:rsidRDefault="00270066">
      <w:pPr>
        <w:pStyle w:val="HTML"/>
      </w:pPr>
      <w:r>
        <w:t>наименование, адрес получателя,       центр по гриппу и  ОРВИ/Центр</w:t>
      </w:r>
    </w:p>
    <w:p w:rsidR="00000000" w:rsidRDefault="00270066">
      <w:pPr>
        <w:pStyle w:val="HTML"/>
      </w:pPr>
      <w:r>
        <w:t>e-mail, факс                  экологии   и    эпидемиологии</w:t>
      </w:r>
    </w:p>
    <w:p w:rsidR="00000000" w:rsidRDefault="00270066">
      <w:pPr>
        <w:pStyle w:val="HTML"/>
      </w:pPr>
      <w:r>
        <w:t>Учреждение (отправитель) _________     гриппа (по принадлеж</w:t>
      </w:r>
      <w:r>
        <w:t>ности)</w:t>
      </w:r>
    </w:p>
    <w:p w:rsidR="00000000" w:rsidRDefault="00270066">
      <w:pPr>
        <w:pStyle w:val="HTML"/>
      </w:pPr>
      <w:r>
        <w:t>________________________________</w:t>
      </w:r>
    </w:p>
    <w:p w:rsidR="00000000" w:rsidRDefault="00270066">
      <w:pPr>
        <w:pStyle w:val="HTML"/>
      </w:pPr>
      <w:r>
        <w:t>город, e-mail, факс, телефон         Электронная почта, факс</w:t>
      </w:r>
    </w:p>
    <w:p w:rsidR="00000000" w:rsidRDefault="00270066">
      <w:pPr>
        <w:pStyle w:val="HTML"/>
      </w:pPr>
      <w:r>
        <w:t>Адрес учреждения _________________     Ежемесячно</w:t>
      </w:r>
    </w:p>
    <w:p w:rsidR="00000000" w:rsidRDefault="00270066">
      <w:pPr>
        <w:pStyle w:val="HTML"/>
      </w:pPr>
      <w:r>
        <w:t>__________________________________</w:t>
      </w:r>
    </w:p>
    <w:p w:rsidR="00000000" w:rsidRDefault="00270066">
      <w:pPr>
        <w:pStyle w:val="HTML"/>
      </w:pPr>
      <w:r>
        <w:t>республика, край, область, город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РЕЗУЛЬТАТЫ</w:t>
      </w:r>
    </w:p>
    <w:p w:rsidR="00000000" w:rsidRDefault="00270066">
      <w:pPr>
        <w:pStyle w:val="HTML"/>
      </w:pPr>
      <w:r>
        <w:t>СЕРОЛОГИЧЕСКОЙ ДИАГНОСТИК</w:t>
      </w:r>
      <w:r>
        <w:t>И ГРИППА И ОРВИ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(ежемесячная информация)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--------------------------------------------------------------------------------------------------------</w:t>
      </w:r>
    </w:p>
    <w:p w:rsidR="00000000" w:rsidRDefault="00270066">
      <w:pPr>
        <w:pStyle w:val="HTML"/>
      </w:pPr>
      <w:r>
        <w:t xml:space="preserve">¦Возрастная¦Количество ¦                            Лабораторный диагноз  </w:t>
      </w:r>
      <w:r>
        <w:rPr>
          <w:vertAlign w:val="superscript"/>
        </w:rPr>
        <w:t>2</w:t>
      </w:r>
      <w:r>
        <w:t xml:space="preserve">                            ¦</w:t>
      </w:r>
    </w:p>
    <w:p w:rsidR="00000000" w:rsidRDefault="00270066">
      <w:pPr>
        <w:pStyle w:val="HTML"/>
      </w:pPr>
      <w:r>
        <w:t xml:space="preserve">¦  </w:t>
      </w:r>
      <w:r>
        <w:t>группа  ¦обследован-+-------------------------------------------------------------------------------+</w:t>
      </w:r>
    </w:p>
    <w:p w:rsidR="00000000" w:rsidRDefault="00270066">
      <w:pPr>
        <w:pStyle w:val="HTML"/>
      </w:pPr>
      <w:r>
        <w:t>¦          ¦ных больных¦         Грипп         ¦ Парагрипп ¦Аденови-¦  РС-   ¦Герпес-¦Корона-¦Микоплаз-¦</w:t>
      </w:r>
    </w:p>
    <w:p w:rsidR="00000000" w:rsidRDefault="00270066">
      <w:pPr>
        <w:pStyle w:val="HTML"/>
      </w:pPr>
      <w:r>
        <w:t xml:space="preserve">¦          ¦           ¦                       ¦ </w:t>
      </w:r>
      <w:r>
        <w:t xml:space="preserve">   типа   ¦русная  ¦вирусная¦вирус- ¦вирус- ¦ма пнев- ¦</w:t>
      </w:r>
    </w:p>
    <w:p w:rsidR="00000000" w:rsidRDefault="00270066">
      <w:pPr>
        <w:pStyle w:val="HTML"/>
      </w:pPr>
      <w:r>
        <w:t>¦          ¦           +-----------------------+-----------+инфекция¦инфекция¦ная ин-¦ная ин-¦монии    ¦</w:t>
      </w:r>
    </w:p>
    <w:p w:rsidR="00000000" w:rsidRDefault="00270066">
      <w:pPr>
        <w:pStyle w:val="HTML"/>
      </w:pPr>
      <w:r>
        <w:t xml:space="preserve">¦          ¦           ¦A(H1N1)¦A(H3N2)¦ДС ¦ В ¦ 1 ¦ 2 ¦ 3 ¦        ¦        ¦фекция ¦фекция ¦ </w:t>
      </w:r>
      <w:r>
        <w:t xml:space="preserve">        ¦</w:t>
      </w:r>
    </w:p>
    <w:p w:rsidR="00000000" w:rsidRDefault="00270066">
      <w:pPr>
        <w:pStyle w:val="HTML"/>
      </w:pPr>
      <w:r>
        <w:t xml:space="preserve">¦          ¦           ¦       ¦       ¦ </w:t>
      </w:r>
      <w:r>
        <w:rPr>
          <w:vertAlign w:val="superscript"/>
        </w:rPr>
        <w:t>1</w:t>
      </w:r>
      <w:r>
        <w:t xml:space="preserve"> ¦   ¦   ¦   ¦   ¦        ¦        ¦       ¦       ¦         ¦</w:t>
      </w:r>
    </w:p>
    <w:p w:rsidR="00000000" w:rsidRDefault="00270066">
      <w:pPr>
        <w:pStyle w:val="HTML"/>
      </w:pPr>
      <w:r>
        <w:t>+----------+-----------+-------+-------+---+---+---+---+---+--------+--------+-------+-------+---------+</w:t>
      </w:r>
    </w:p>
    <w:p w:rsidR="00000000" w:rsidRDefault="00270066">
      <w:pPr>
        <w:pStyle w:val="HTML"/>
      </w:pPr>
      <w:r>
        <w:t xml:space="preserve">¦0 - 2     ¦           ¦       ¦   </w:t>
      </w:r>
      <w:r>
        <w:t xml:space="preserve">    ¦   ¦   ¦   ¦   ¦   ¦        ¦        ¦       ¦       ¦         ¦</w:t>
      </w:r>
    </w:p>
    <w:p w:rsidR="00000000" w:rsidRDefault="00270066">
      <w:pPr>
        <w:pStyle w:val="HTML"/>
      </w:pPr>
      <w:r>
        <w:t>+----------+-----------+-------+-------+---+---+---+---+---+--------+--------+-------+-------+---------+</w:t>
      </w:r>
    </w:p>
    <w:p w:rsidR="00000000" w:rsidRDefault="00270066">
      <w:pPr>
        <w:pStyle w:val="HTML"/>
      </w:pPr>
      <w:r>
        <w:t xml:space="preserve">¦3 - 6     ¦           ¦       ¦       ¦   ¦   ¦   ¦   ¦   ¦        ¦        ¦   </w:t>
      </w:r>
      <w:r>
        <w:t xml:space="preserve">    ¦       ¦         ¦</w:t>
      </w:r>
    </w:p>
    <w:p w:rsidR="00000000" w:rsidRDefault="00270066">
      <w:pPr>
        <w:pStyle w:val="HTML"/>
      </w:pPr>
      <w:r>
        <w:t>+----------+-----------+-------+-------+---+---+---+---+---+--------+--------+-------+-------+---------+</w:t>
      </w:r>
    </w:p>
    <w:p w:rsidR="00000000" w:rsidRDefault="00270066">
      <w:pPr>
        <w:pStyle w:val="HTML"/>
      </w:pPr>
      <w:r>
        <w:t>¦7 - 14    ¦           ¦       ¦       ¦   ¦   ¦   ¦   ¦   ¦        ¦        ¦       ¦       ¦         ¦</w:t>
      </w:r>
    </w:p>
    <w:p w:rsidR="00000000" w:rsidRDefault="00270066">
      <w:pPr>
        <w:pStyle w:val="HTML"/>
      </w:pPr>
      <w:r>
        <w:t>+----------+----------</w:t>
      </w:r>
      <w:r>
        <w:t>-+-------+-------+---+---+---+---+---+--------+--------+-------+-------+---------+</w:t>
      </w:r>
    </w:p>
    <w:p w:rsidR="00000000" w:rsidRDefault="00270066">
      <w:pPr>
        <w:pStyle w:val="HTML"/>
      </w:pPr>
      <w:r>
        <w:t>¦&gt;= 15     ¦           ¦       ¦       ¦   ¦   ¦   ¦   ¦   ¦        ¦        ¦       ¦       ¦         ¦</w:t>
      </w:r>
    </w:p>
    <w:p w:rsidR="00000000" w:rsidRDefault="00270066">
      <w:pPr>
        <w:pStyle w:val="HTML"/>
      </w:pPr>
      <w:r>
        <w:t>+----------+-----------+-------+-------+---+---+---+---+---+--------</w:t>
      </w:r>
      <w:r>
        <w:t>+--------+-------+-------+---------+</w:t>
      </w:r>
    </w:p>
    <w:p w:rsidR="00000000" w:rsidRDefault="00270066">
      <w:pPr>
        <w:pStyle w:val="HTML"/>
      </w:pPr>
      <w:r>
        <w:t>¦ИТОГО:    ¦           ¦       ¦       ¦   ¦   ¦   ¦   ¦   ¦        ¦        ¦       ¦       ¦         ¦</w:t>
      </w:r>
    </w:p>
    <w:p w:rsidR="00000000" w:rsidRDefault="00270066">
      <w:pPr>
        <w:pStyle w:val="HTML"/>
      </w:pPr>
      <w:r>
        <w:lastRenderedPageBreak/>
        <w:t>-----------+-----------+-------+-------+---+---+---+---+---+--------+--------+-------+-------+----------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 xml:space="preserve">Реакция </w:t>
      </w:r>
      <w:r>
        <w:t>торможения      ---     ---    --- --- --- --- ---   ---      ---      ---     ---     ---</w:t>
      </w:r>
    </w:p>
    <w:p w:rsidR="00000000" w:rsidRDefault="00270066">
      <w:pPr>
        <w:pStyle w:val="HTML"/>
      </w:pPr>
      <w:r>
        <w:t>гемагглютинации.        ¦ ¦     ¦ ¦    ¦ ¦ ¦ ¦ ¦ ¦ ¦ ¦ ¦ ¦   ¦ ¦      ¦ ¦      ¦ ¦     ¦ ¦     ¦ ¦</w:t>
      </w:r>
    </w:p>
    <w:p w:rsidR="00000000" w:rsidRDefault="00270066">
      <w:pPr>
        <w:pStyle w:val="HTML"/>
      </w:pPr>
      <w:r>
        <w:t>---     ---    --- --- --- --- ---   ---      ---      ---     ---</w:t>
      </w:r>
      <w:r>
        <w:t xml:space="preserve">     ---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Иммуноферментный        ---     ---    --- --- --- --- ---   ---      ---      ---     ---     ---</w:t>
      </w:r>
    </w:p>
    <w:p w:rsidR="00000000" w:rsidRDefault="00270066">
      <w:pPr>
        <w:pStyle w:val="HTML"/>
      </w:pPr>
      <w:r>
        <w:t>анализ.                 ¦ ¦     ¦ ¦    ¦ ¦ ¦ ¦ ¦ ¦ ¦ ¦ ¦ ¦   ¦ ¦      ¦ ¦      ¦ ¦     ¦ ¦     ¦ ¦</w:t>
      </w:r>
    </w:p>
    <w:p w:rsidR="00000000" w:rsidRDefault="00270066">
      <w:pPr>
        <w:pStyle w:val="HTML"/>
      </w:pPr>
      <w:r>
        <w:t>---     ---    --- --- --- --- ---   ---      --</w:t>
      </w:r>
      <w:r>
        <w:t>-      ---     ---     ---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Реакция связывания      ---     ---    --- --- --- --- ---   ---      ---      ---     ---     ---</w:t>
      </w:r>
    </w:p>
    <w:p w:rsidR="00000000" w:rsidRDefault="00270066">
      <w:pPr>
        <w:pStyle w:val="HTML"/>
      </w:pPr>
      <w:r>
        <w:t>комплемента.            ¦ ¦     ¦ ¦    ¦ ¦ ¦ ¦ ¦ ¦ ¦ ¦ ¦ ¦   ¦ ¦      ¦ ¦      ¦ ¦     ¦ ¦     ¦ ¦</w:t>
      </w:r>
    </w:p>
    <w:p w:rsidR="00000000" w:rsidRDefault="00270066">
      <w:pPr>
        <w:pStyle w:val="HTML"/>
      </w:pPr>
      <w:r>
        <w:t>---     ---    --- --- --- ---</w:t>
      </w:r>
      <w:r>
        <w:t xml:space="preserve"> ---   ---      ---      ---     ---     ---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Примечание:</w:t>
      </w:r>
    </w:p>
    <w:p w:rsidR="00000000" w:rsidRDefault="00270066">
      <w:pPr>
        <w:pStyle w:val="HTML"/>
      </w:pPr>
      <w:r>
        <w:rPr>
          <w:vertAlign w:val="superscript"/>
        </w:rPr>
        <w:t>1</w:t>
      </w:r>
      <w:r>
        <w:t xml:space="preserve">  ДС - другие (новые) субтипы вируса гриппа А.</w:t>
      </w:r>
    </w:p>
    <w:p w:rsidR="00000000" w:rsidRDefault="00270066">
      <w:pPr>
        <w:pStyle w:val="HTML"/>
      </w:pPr>
      <w:r>
        <w:rPr>
          <w:vertAlign w:val="superscript"/>
        </w:rPr>
        <w:t>2</w:t>
      </w:r>
      <w:r>
        <w:t xml:space="preserve">    Ежемесячно  в период подъема заболеваемости  обследуется</w:t>
      </w:r>
    </w:p>
    <w:p w:rsidR="00000000" w:rsidRDefault="00270066">
      <w:pPr>
        <w:pStyle w:val="HTML"/>
      </w:pPr>
      <w:r>
        <w:t>не менее 100 больных, в другие периоды - не   менее   25   больных</w:t>
      </w:r>
    </w:p>
    <w:p w:rsidR="00000000" w:rsidRDefault="00270066">
      <w:pPr>
        <w:pStyle w:val="HTML"/>
      </w:pPr>
      <w:r>
        <w:t>гриппом и ОРВИ.</w:t>
      </w:r>
    </w:p>
    <w:p w:rsidR="00000000" w:rsidRDefault="00270066">
      <w:pPr>
        <w:pStyle w:val="HTML"/>
      </w:pPr>
      <w:r>
        <w:rPr>
          <w:vertAlign w:val="superscript"/>
        </w:rPr>
        <w:t>3</w:t>
      </w:r>
      <w:r>
        <w:t xml:space="preserve">    </w:t>
      </w:r>
      <w:r>
        <w:t>В квадрате крестом отмечается использованный метод.</w:t>
      </w:r>
    </w:p>
    <w:p w:rsidR="00000000" w:rsidRDefault="00270066">
      <w:pPr>
        <w:pStyle w:val="HTML"/>
      </w:pPr>
    </w:p>
    <w:p w:rsidR="00000000" w:rsidRDefault="00270066">
      <w:pPr>
        <w:pStyle w:val="HTML"/>
      </w:pPr>
      <w:r>
        <w:t>"__" ____________ 200_ г.                Руководитель опорной базы</w:t>
      </w:r>
    </w:p>
    <w:p w:rsidR="00000000" w:rsidRDefault="0027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066">
      <w:pPr>
        <w:pStyle w:val="right"/>
      </w:pPr>
      <w:r>
        <w:t>Источник - Приказ Роспотребнадзора от 31.03.2005 № 373</w:t>
      </w:r>
    </w:p>
    <w:p w:rsidR="00000000" w:rsidRDefault="00270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https://порядокправа.рф/obrazecy/rezultaty_serologicheskoj_diagnostiki_gripp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a_i_orvi.htm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66"/>
    <w:rsid w:val="0027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317C0-599E-465A-9CC9-8D747AFF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serologicheskoj_diagnostiki_grippa_i_or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серологической диагностики гриппа и ОРВИ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