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2157">
      <w:pPr>
        <w:pStyle w:val="1"/>
        <w:rPr>
          <w:rFonts w:eastAsia="Times New Roman"/>
        </w:rPr>
      </w:pPr>
      <w:r>
        <w:rPr>
          <w:rFonts w:eastAsia="Times New Roman"/>
        </w:rPr>
        <w:t>Режимная карта сушильной (классификационной) установки</w:t>
      </w:r>
    </w:p>
    <w:p w:rsidR="00000000" w:rsidRDefault="00212157">
      <w:pPr>
        <w:pStyle w:val="right"/>
      </w:pPr>
      <w:r>
        <w:t>Приложение 13 к Правилам безопасности при обогащении и брикетировании углей (сланцев)</w:t>
      </w:r>
    </w:p>
    <w:p w:rsidR="00000000" w:rsidRDefault="00212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157">
      <w:pPr>
        <w:pStyle w:val="HTML"/>
      </w:pPr>
      <w:r>
        <w:t xml:space="preserve">                                                               ОБРАЗЕЦ</w:t>
      </w:r>
    </w:p>
    <w:p w:rsidR="00000000" w:rsidRDefault="00212157">
      <w:pPr>
        <w:pStyle w:val="HTML"/>
      </w:pPr>
    </w:p>
    <w:p w:rsidR="00000000" w:rsidRDefault="00212157">
      <w:pPr>
        <w:pStyle w:val="HTML"/>
      </w:pPr>
      <w:r>
        <w:t xml:space="preserve">СОГЛАСОВАНО:                       </w:t>
      </w:r>
      <w:r>
        <w:t>УТВЕРЖДАЮ:</w:t>
      </w:r>
    </w:p>
    <w:p w:rsidR="00000000" w:rsidRDefault="00212157">
      <w:pPr>
        <w:pStyle w:val="HTML"/>
      </w:pPr>
      <w:r>
        <w:t>специализированная организация     Главный инженер ОФ</w:t>
      </w:r>
    </w:p>
    <w:p w:rsidR="00000000" w:rsidRDefault="00212157">
      <w:pPr>
        <w:pStyle w:val="HTML"/>
      </w:pPr>
      <w:r>
        <w:t>________________________           ___________________</w:t>
      </w:r>
    </w:p>
    <w:p w:rsidR="00000000" w:rsidRDefault="00212157">
      <w:pPr>
        <w:pStyle w:val="HTML"/>
      </w:pPr>
      <w:r>
        <w:t>"__"____________ 20__ г.           "__"____________ 20__ г.</w:t>
      </w:r>
    </w:p>
    <w:p w:rsidR="00000000" w:rsidRDefault="00212157">
      <w:pPr>
        <w:pStyle w:val="HTML"/>
      </w:pPr>
    </w:p>
    <w:p w:rsidR="00000000" w:rsidRDefault="00212157">
      <w:pPr>
        <w:pStyle w:val="HTML"/>
      </w:pPr>
      <w:r>
        <w:t>РЕЖИМНАЯ КАРТА</w:t>
      </w:r>
    </w:p>
    <w:p w:rsidR="00000000" w:rsidRDefault="00212157">
      <w:pPr>
        <w:pStyle w:val="HTML"/>
      </w:pPr>
      <w:r>
        <w:t>СУШИЛЬНОЙ (КЛАССИФИКАЦИОННОЙ) УСТАНОВКИ</w:t>
      </w:r>
    </w:p>
    <w:p w:rsidR="00000000" w:rsidRDefault="00212157">
      <w:pPr>
        <w:pStyle w:val="HTML"/>
      </w:pPr>
    </w:p>
    <w:p w:rsidR="00000000" w:rsidRDefault="00212157">
      <w:pPr>
        <w:pStyle w:val="HTML"/>
      </w:pPr>
      <w:r>
        <w:t>1. Производительнос</w:t>
      </w:r>
      <w:r>
        <w:t>ть установки:</w:t>
      </w:r>
    </w:p>
    <w:p w:rsidR="00000000" w:rsidRDefault="00212157">
      <w:pPr>
        <w:pStyle w:val="HTML"/>
      </w:pPr>
      <w:r>
        <w:t>по исходному продукту, т/ч             от __ до __</w:t>
      </w:r>
    </w:p>
    <w:p w:rsidR="00000000" w:rsidRDefault="00212157">
      <w:pPr>
        <w:pStyle w:val="HTML"/>
      </w:pPr>
      <w:r>
        <w:t>по испаренной влаге, т/ч               от __ до __</w:t>
      </w:r>
    </w:p>
    <w:p w:rsidR="00000000" w:rsidRDefault="00212157">
      <w:pPr>
        <w:pStyle w:val="HTML"/>
      </w:pPr>
      <w:r>
        <w:t>2. Температура газов (воздуха), град. C:</w:t>
      </w:r>
    </w:p>
    <w:p w:rsidR="00000000" w:rsidRDefault="00212157">
      <w:pPr>
        <w:pStyle w:val="HTML"/>
      </w:pPr>
      <w:r>
        <w:t>перед аппаратом сушки (классификации)  от __ до __</w:t>
      </w:r>
    </w:p>
    <w:p w:rsidR="00000000" w:rsidRDefault="00212157">
      <w:pPr>
        <w:pStyle w:val="HTML"/>
      </w:pPr>
      <w:r>
        <w:t xml:space="preserve">перед дымососом (вентилятором)         от __ до </w:t>
      </w:r>
      <w:r>
        <w:t>__</w:t>
      </w:r>
    </w:p>
    <w:p w:rsidR="00000000" w:rsidRDefault="00212157">
      <w:pPr>
        <w:pStyle w:val="HTML"/>
      </w:pPr>
      <w:r>
        <w:t>в топке                                от __ до __</w:t>
      </w:r>
    </w:p>
    <w:p w:rsidR="00000000" w:rsidRDefault="00212157">
      <w:pPr>
        <w:pStyle w:val="HTML"/>
      </w:pPr>
      <w:r>
        <w:t>в разгрузочной камере</w:t>
      </w:r>
    </w:p>
    <w:p w:rsidR="00000000" w:rsidRDefault="00212157">
      <w:pPr>
        <w:pStyle w:val="HTML"/>
      </w:pPr>
      <w:r>
        <w:t>в барабанной сушилке                   от __ до __</w:t>
      </w:r>
    </w:p>
    <w:p w:rsidR="00000000" w:rsidRDefault="00212157">
      <w:pPr>
        <w:pStyle w:val="HTML"/>
      </w:pPr>
      <w:r>
        <w:t>на входе в сушильную камеру            от __ до __</w:t>
      </w:r>
    </w:p>
    <w:p w:rsidR="00000000" w:rsidRDefault="00212157">
      <w:pPr>
        <w:pStyle w:val="HTML"/>
      </w:pPr>
      <w:r>
        <w:t>3. Разрежение в топке, мм вод. ст. ___________________</w:t>
      </w:r>
    </w:p>
    <w:p w:rsidR="00000000" w:rsidRDefault="00212157">
      <w:pPr>
        <w:pStyle w:val="HTML"/>
      </w:pPr>
      <w:r>
        <w:t>4. Содержание кислорода</w:t>
      </w:r>
      <w:r>
        <w:t xml:space="preserve"> перед или после дымососа (вентилятора), %</w:t>
      </w:r>
    </w:p>
    <w:p w:rsidR="00000000" w:rsidRDefault="00212157">
      <w:pPr>
        <w:pStyle w:val="HTML"/>
      </w:pPr>
      <w:r>
        <w:t>_________________________________________</w:t>
      </w:r>
    </w:p>
    <w:p w:rsidR="00000000" w:rsidRDefault="00212157">
      <w:pPr>
        <w:pStyle w:val="HTML"/>
      </w:pPr>
      <w:r>
        <w:t>5. Температура охлаждающей воды на выходе из панелей топки, град.</w:t>
      </w:r>
    </w:p>
    <w:p w:rsidR="00000000" w:rsidRDefault="00212157">
      <w:pPr>
        <w:pStyle w:val="HTML"/>
      </w:pPr>
      <w:r>
        <w:t>С __________________________________________________</w:t>
      </w:r>
    </w:p>
    <w:p w:rsidR="00000000" w:rsidRDefault="00212157">
      <w:pPr>
        <w:pStyle w:val="HTML"/>
      </w:pPr>
      <w:r>
        <w:t xml:space="preserve">6.   Давление   воздуха   в  воздуховоде   </w:t>
      </w:r>
      <w:r>
        <w:t>дутьевого  вентилятора</w:t>
      </w:r>
    </w:p>
    <w:p w:rsidR="00000000" w:rsidRDefault="00212157">
      <w:pPr>
        <w:pStyle w:val="HTML"/>
      </w:pPr>
      <w:r>
        <w:t>(первичного, вторичного, третичного), мм вод. ст. (кгс/м2) ___________</w:t>
      </w:r>
    </w:p>
    <w:p w:rsidR="00000000" w:rsidRDefault="00212157">
      <w:pPr>
        <w:pStyle w:val="HTML"/>
      </w:pPr>
      <w:r>
        <w:t>7.  Разрежение до и после аппарата сушки (классификации), мм вод.</w:t>
      </w:r>
    </w:p>
    <w:p w:rsidR="00000000" w:rsidRDefault="00212157">
      <w:pPr>
        <w:pStyle w:val="HTML"/>
      </w:pPr>
      <w:r>
        <w:t>ст. (кгс/м2) _________________________________________________________</w:t>
      </w:r>
    </w:p>
    <w:p w:rsidR="00000000" w:rsidRDefault="00212157">
      <w:pPr>
        <w:pStyle w:val="HTML"/>
      </w:pPr>
      <w:r>
        <w:t>8. Разрежение перед дымос</w:t>
      </w:r>
      <w:r>
        <w:t>осом, мм вод. ст. (кгс/м2) _____________</w:t>
      </w:r>
    </w:p>
    <w:p w:rsidR="00000000" w:rsidRDefault="00212157">
      <w:pPr>
        <w:pStyle w:val="HTML"/>
      </w:pPr>
      <w:r>
        <w:t>9. Напор за дымососом, мм вод. ст. ______________________________</w:t>
      </w:r>
    </w:p>
    <w:p w:rsidR="00000000" w:rsidRDefault="00212157">
      <w:pPr>
        <w:pStyle w:val="HTML"/>
      </w:pPr>
      <w:r>
        <w:t>10. Нагрузка электродвигателя дымососа, А _______________________</w:t>
      </w:r>
    </w:p>
    <w:p w:rsidR="00000000" w:rsidRDefault="00212157">
      <w:pPr>
        <w:pStyle w:val="HTML"/>
      </w:pPr>
      <w:r>
        <w:t>11. Вид исходного продукта ______________________________________</w:t>
      </w:r>
    </w:p>
    <w:p w:rsidR="00000000" w:rsidRDefault="00212157">
      <w:pPr>
        <w:pStyle w:val="HTML"/>
      </w:pPr>
      <w:r>
        <w:t>для сушки (класси</w:t>
      </w:r>
      <w:r>
        <w:t>фикации) _______________________________________</w:t>
      </w:r>
    </w:p>
    <w:p w:rsidR="00000000" w:rsidRDefault="00212157">
      <w:pPr>
        <w:pStyle w:val="HTML"/>
      </w:pPr>
      <w:r>
        <w:t>12. Начальная влажность угля, % _________________________________</w:t>
      </w:r>
    </w:p>
    <w:p w:rsidR="00000000" w:rsidRDefault="00212157">
      <w:pPr>
        <w:pStyle w:val="HTML"/>
      </w:pPr>
      <w:r>
        <w:t>13. Конечная влажность угля (высушенного), % ____________________</w:t>
      </w:r>
    </w:p>
    <w:p w:rsidR="00000000" w:rsidRDefault="00212157">
      <w:pPr>
        <w:pStyle w:val="HTML"/>
      </w:pPr>
      <w:r>
        <w:t>14. Вид топлива _________________________________________________</w:t>
      </w:r>
    </w:p>
    <w:p w:rsidR="00000000" w:rsidRDefault="00212157">
      <w:pPr>
        <w:pStyle w:val="HTML"/>
      </w:pPr>
      <w:r>
        <w:t>15. Зольн</w:t>
      </w:r>
      <w:r>
        <w:t>ость топлива, % ________________________________________</w:t>
      </w:r>
    </w:p>
    <w:p w:rsidR="00000000" w:rsidRDefault="00212157">
      <w:pPr>
        <w:pStyle w:val="HTML"/>
      </w:pPr>
      <w:r>
        <w:t>16. Влажность топлива, % ________________________________________</w:t>
      </w:r>
    </w:p>
    <w:p w:rsidR="00000000" w:rsidRDefault="00212157">
      <w:pPr>
        <w:pStyle w:val="HTML"/>
      </w:pPr>
      <w:r>
        <w:t>17. Зольность шлака, % __________________________________________</w:t>
      </w:r>
    </w:p>
    <w:p w:rsidR="00000000" w:rsidRDefault="00212157">
      <w:pPr>
        <w:pStyle w:val="HTML"/>
      </w:pPr>
      <w:r>
        <w:t>18. Давление воды перед мокрым пылеуловителем, кгс/м2 ___________</w:t>
      </w:r>
    </w:p>
    <w:p w:rsidR="00000000" w:rsidRDefault="00212157">
      <w:pPr>
        <w:pStyle w:val="HTML"/>
      </w:pPr>
      <w:r>
        <w:t>1</w:t>
      </w:r>
      <w:r>
        <w:t>9.   Давление   защитного  пара  (инертного  газа)  в подводящем</w:t>
      </w:r>
    </w:p>
    <w:p w:rsidR="00000000" w:rsidRDefault="00212157">
      <w:pPr>
        <w:pStyle w:val="HTML"/>
      </w:pPr>
      <w:r>
        <w:t>трубопроводе, кгс/м2 _________________________________________________</w:t>
      </w:r>
    </w:p>
    <w:p w:rsidR="00000000" w:rsidRDefault="00212157">
      <w:pPr>
        <w:pStyle w:val="HTML"/>
      </w:pPr>
      <w:r>
        <w:t>20.  Время  заполнения сушильного тракта защитным паром (инертным</w:t>
      </w:r>
    </w:p>
    <w:p w:rsidR="00000000" w:rsidRDefault="00212157">
      <w:pPr>
        <w:pStyle w:val="HTML"/>
      </w:pPr>
      <w:r>
        <w:t>газом), мин. _________________________________________</w:t>
      </w:r>
      <w:r>
        <w:t>________________</w:t>
      </w:r>
    </w:p>
    <w:p w:rsidR="00000000" w:rsidRDefault="00212157">
      <w:pPr>
        <w:pStyle w:val="HTML"/>
      </w:pPr>
      <w:r>
        <w:t>21. Нормированный коэффициент присоса ___________________________</w:t>
      </w:r>
    </w:p>
    <w:p w:rsidR="00000000" w:rsidRDefault="00212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157">
      <w:pPr>
        <w:pStyle w:val="just"/>
      </w:pPr>
      <w:r>
        <w:t>Примечание. По результатам режимных испытаний и исследований безопасной эксплуатации установки режимная карта может быть дополнена и уточнена в установленном порядке</w:t>
      </w:r>
    </w:p>
    <w:p w:rsidR="00000000" w:rsidRDefault="00212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157">
      <w:pPr>
        <w:pStyle w:val="HTML"/>
      </w:pPr>
      <w:r>
        <w:t xml:space="preserve">     </w:t>
      </w:r>
      <w:r>
        <w:t>Зам. начальника основного</w:t>
      </w:r>
    </w:p>
    <w:p w:rsidR="00000000" w:rsidRDefault="00212157">
      <w:pPr>
        <w:pStyle w:val="HTML"/>
      </w:pPr>
      <w:r>
        <w:t>производства ОФ _____________ ________________</w:t>
      </w:r>
    </w:p>
    <w:p w:rsidR="00000000" w:rsidRDefault="00212157">
      <w:pPr>
        <w:pStyle w:val="HTML"/>
      </w:pPr>
      <w:r>
        <w:t>(подпись)       (Ф.И.О.)</w:t>
      </w:r>
    </w:p>
    <w:p w:rsidR="00000000" w:rsidRDefault="00212157">
      <w:pPr>
        <w:pStyle w:val="HTML"/>
      </w:pPr>
    </w:p>
    <w:p w:rsidR="00000000" w:rsidRDefault="00212157">
      <w:pPr>
        <w:pStyle w:val="HTML"/>
      </w:pPr>
      <w:r>
        <w:t>Зав. лабораторией сушки</w:t>
      </w:r>
    </w:p>
    <w:p w:rsidR="00000000" w:rsidRDefault="00212157">
      <w:pPr>
        <w:pStyle w:val="HTML"/>
      </w:pPr>
      <w:r>
        <w:t>специализированной организации</w:t>
      </w:r>
    </w:p>
    <w:p w:rsidR="00000000" w:rsidRDefault="00212157">
      <w:pPr>
        <w:pStyle w:val="HTML"/>
      </w:pPr>
      <w:r>
        <w:t>_____________ ________________</w:t>
      </w:r>
    </w:p>
    <w:p w:rsidR="00000000" w:rsidRDefault="00212157">
      <w:pPr>
        <w:pStyle w:val="HTML"/>
      </w:pPr>
      <w:r>
        <w:t>(подпись)       (Ф.И.О.)</w:t>
      </w:r>
    </w:p>
    <w:p w:rsidR="00000000" w:rsidRDefault="00212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157">
      <w:pPr>
        <w:pStyle w:val="right"/>
      </w:pPr>
      <w:r>
        <w:t>Источник - Постановление Госгортехнадзора России от 30.05.2003 № 46</w:t>
      </w:r>
    </w:p>
    <w:p w:rsidR="00000000" w:rsidRDefault="002121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https://порядокправа.рф/obrazecy/rezhimnaya_karta_sushilnoj_klassifikacionnoj_ustanovki.htm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157"/>
    <w:rsid w:val="0021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7A42C5-D4EC-428E-869C-27E8D7A5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himnaya_karta_sushilnoj_klassifikacionno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Режимная карта сушильной (классификационной)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2022-08-21T15:39:00Z</dcterms:created>
  <dcterms:modified xsi:type="dcterms:W3CDTF">2022-08-21T15:39:00Z</dcterms:modified>
</cp:coreProperties>
</file>