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4FC">
      <w:pPr>
        <w:pStyle w:val="1"/>
        <w:rPr>
          <w:rFonts w:eastAsia="Times New Roman"/>
        </w:rPr>
      </w:pPr>
      <w:r>
        <w:rPr>
          <w:rFonts w:eastAsia="Times New Roman"/>
        </w:rPr>
        <w:t>Ресурсная справка данных об объемах сжиженных углеводородных газов</w:t>
      </w:r>
    </w:p>
    <w:p w:rsidR="00000000" w:rsidRDefault="002B64FC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  <w:t xml:space="preserve">газов потребителям </w:t>
      </w:r>
      <w:r>
        <w:br/>
      </w:r>
      <w:r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2B64FC">
      <w:pPr>
        <w:pStyle w:val="right"/>
      </w:pPr>
      <w:r>
        <w:t>(образец)</w:t>
      </w:r>
    </w:p>
    <w:p w:rsidR="00000000" w:rsidRDefault="002B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4FC">
      <w:pPr>
        <w:pStyle w:val="HTML"/>
      </w:pPr>
      <w:r>
        <w:t xml:space="preserve">                                     Разрешено к вывозу на экспорт</w:t>
      </w:r>
    </w:p>
    <w:p w:rsidR="00000000" w:rsidRDefault="002B64FC">
      <w:pPr>
        <w:pStyle w:val="HTML"/>
      </w:pPr>
      <w:r>
        <w:t>_______________________ тонн</w:t>
      </w:r>
    </w:p>
    <w:p w:rsidR="00000000" w:rsidRDefault="002B64FC">
      <w:pPr>
        <w:pStyle w:val="HTML"/>
      </w:pPr>
      <w:r>
        <w:t>с ________ по ______ 200_ г.</w:t>
      </w:r>
    </w:p>
    <w:p w:rsidR="00000000" w:rsidRDefault="002B64FC">
      <w:pPr>
        <w:pStyle w:val="HTML"/>
      </w:pPr>
      <w:r>
        <w:t>Поставки на внутренний ры</w:t>
      </w:r>
      <w:r>
        <w:t>нок</w:t>
      </w:r>
    </w:p>
    <w:p w:rsidR="00000000" w:rsidRDefault="002B64FC">
      <w:pPr>
        <w:pStyle w:val="HTML"/>
      </w:pPr>
      <w:r>
        <w:t>должны составить ______ тонн</w:t>
      </w:r>
    </w:p>
    <w:p w:rsidR="00000000" w:rsidRDefault="002B64FC">
      <w:pPr>
        <w:pStyle w:val="HTML"/>
      </w:pPr>
      <w:r>
        <w:t>_____________ (            )</w:t>
      </w:r>
    </w:p>
    <w:p w:rsidR="00000000" w:rsidRDefault="002B64FC">
      <w:pPr>
        <w:pStyle w:val="HTML"/>
      </w:pPr>
    </w:p>
    <w:p w:rsidR="00000000" w:rsidRDefault="002B64FC">
      <w:pPr>
        <w:pStyle w:val="HTML"/>
      </w:pPr>
      <w:r>
        <w:t>РЕСУРСНАЯ СПРАВКА N _______</w:t>
      </w:r>
    </w:p>
    <w:p w:rsidR="00000000" w:rsidRDefault="002B64FC">
      <w:pPr>
        <w:pStyle w:val="HTML"/>
      </w:pPr>
      <w:r>
        <w:t>данных об объемах сжиженных углеводородных газов,</w:t>
      </w:r>
    </w:p>
    <w:p w:rsidR="00000000" w:rsidRDefault="002B64FC">
      <w:pPr>
        <w:pStyle w:val="HTML"/>
      </w:pPr>
      <w:r>
        <w:t>код ТН ВЭД 2711 12 110 - 2711 19 000, 2901 10 100 0</w:t>
      </w:r>
    </w:p>
    <w:p w:rsidR="00000000" w:rsidRDefault="002B64FC">
      <w:pPr>
        <w:pStyle w:val="HTML"/>
      </w:pPr>
      <w:r>
        <w:t>и 2901 10 900 0, поставляемых на экспорт,</w:t>
      </w:r>
    </w:p>
    <w:p w:rsidR="00000000" w:rsidRDefault="002B64FC">
      <w:pPr>
        <w:pStyle w:val="HTML"/>
      </w:pPr>
      <w:r>
        <w:t>для представления в т</w:t>
      </w:r>
      <w:r>
        <w:t xml:space="preserve">аможенные органы  </w:t>
      </w:r>
      <w:r>
        <w:rPr>
          <w:vertAlign w:val="superscript"/>
        </w:rPr>
        <w:t>1</w:t>
      </w:r>
    </w:p>
    <w:p w:rsidR="00000000" w:rsidRDefault="002B64FC">
      <w:pPr>
        <w:pStyle w:val="HTML"/>
      </w:pPr>
    </w:p>
    <w:p w:rsidR="00000000" w:rsidRDefault="002B64FC">
      <w:pPr>
        <w:pStyle w:val="HTML"/>
      </w:pPr>
      <w:r>
        <w:t>--------------------------------</w:t>
      </w:r>
    </w:p>
    <w:p w:rsidR="00000000" w:rsidRDefault="002B64FC">
      <w:pPr>
        <w:pStyle w:val="HTML"/>
      </w:pPr>
      <w:r>
        <w:rPr>
          <w:vertAlign w:val="superscript"/>
        </w:rPr>
        <w:t>1</w:t>
      </w:r>
      <w:r>
        <w:t xml:space="preserve">  Заполняется на каждый вид сжиженного газа и представляется</w:t>
      </w:r>
    </w:p>
    <w:p w:rsidR="00000000" w:rsidRDefault="002B64FC">
      <w:pPr>
        <w:pStyle w:val="HTML"/>
      </w:pPr>
      <w:r>
        <w:t>для оформления в Росэнерго России.</w:t>
      </w:r>
    </w:p>
    <w:p w:rsidR="00000000" w:rsidRDefault="002B64FC">
      <w:pPr>
        <w:pStyle w:val="HTML"/>
      </w:pPr>
    </w:p>
    <w:p w:rsidR="00000000" w:rsidRDefault="002B64FC">
      <w:pPr>
        <w:pStyle w:val="HTML"/>
      </w:pPr>
      <w:r>
        <w:t>Владелец ресурсов: ________________________________</w:t>
      </w:r>
    </w:p>
    <w:p w:rsidR="00000000" w:rsidRDefault="002B64FC">
      <w:pPr>
        <w:pStyle w:val="HTML"/>
      </w:pPr>
      <w:r>
        <w:t>(наименование)</w:t>
      </w:r>
    </w:p>
    <w:p w:rsidR="00000000" w:rsidRDefault="002B64FC">
      <w:pPr>
        <w:pStyle w:val="HTML"/>
      </w:pPr>
      <w:r>
        <w:t>Производитель: ______________________</w:t>
      </w:r>
      <w:r>
        <w:t>______________</w:t>
      </w:r>
    </w:p>
    <w:p w:rsidR="00000000" w:rsidRDefault="002B64FC">
      <w:pPr>
        <w:pStyle w:val="HTML"/>
      </w:pPr>
      <w:r>
        <w:t>(наименование)</w:t>
      </w:r>
    </w:p>
    <w:p w:rsidR="00000000" w:rsidRDefault="002B64FC">
      <w:pPr>
        <w:pStyle w:val="HTML"/>
      </w:pPr>
      <w:r>
        <w:t>Грузоотправитель: _________________________________</w:t>
      </w:r>
    </w:p>
    <w:p w:rsidR="00000000" w:rsidRDefault="002B64FC">
      <w:pPr>
        <w:pStyle w:val="HTML"/>
      </w:pPr>
      <w:r>
        <w:t>(наименование)</w:t>
      </w:r>
    </w:p>
    <w:p w:rsidR="00000000" w:rsidRDefault="002B64FC">
      <w:pPr>
        <w:pStyle w:val="HTML"/>
      </w:pPr>
    </w:p>
    <w:p w:rsidR="00000000" w:rsidRDefault="002B64FC">
      <w:pPr>
        <w:pStyle w:val="HTML"/>
      </w:pPr>
      <w:r>
        <w:t>------------------------------------------------------------------</w:t>
      </w:r>
    </w:p>
    <w:p w:rsidR="00000000" w:rsidRDefault="002B64FC">
      <w:pPr>
        <w:pStyle w:val="HTML"/>
      </w:pPr>
      <w:r>
        <w:t xml:space="preserve">¦Пред- ¦Объем       ¦Объем по   ¦Объем  </w:t>
      </w:r>
      <w:r>
        <w:t>¦Факт отгрузки сжи-¦Месяц¦</w:t>
      </w:r>
    </w:p>
    <w:p w:rsidR="00000000" w:rsidRDefault="002B64FC">
      <w:pPr>
        <w:pStyle w:val="HTML"/>
      </w:pPr>
      <w:r>
        <w:t>¦прия- ¦производства¦графику    ¦сжи-   ¦женных углеводо-  ¦от-  ¦</w:t>
      </w:r>
    </w:p>
    <w:p w:rsidR="00000000" w:rsidRDefault="002B64FC">
      <w:pPr>
        <w:pStyle w:val="HTML"/>
      </w:pPr>
      <w:r>
        <w:t>¦тие   ¦сжиженных   ¦поставок   ¦женных ¦родных газов с    ¦груз-¦</w:t>
      </w:r>
    </w:p>
    <w:p w:rsidR="00000000" w:rsidRDefault="002B64FC">
      <w:pPr>
        <w:pStyle w:val="HTML"/>
      </w:pPr>
      <w:r>
        <w:t>¦произ-¦углеводород-¦сжиженных  ¦углево-¦начала текущего   ¦ки   ¦</w:t>
      </w:r>
    </w:p>
    <w:p w:rsidR="00000000" w:rsidRDefault="002B64FC">
      <w:pPr>
        <w:pStyle w:val="HTML"/>
      </w:pPr>
      <w:r>
        <w:t>¦води- ¦ных газов на¦углевод</w:t>
      </w:r>
      <w:r>
        <w:t>о-  ¦дород- ¦месяца, кг        ¦     ¦</w:t>
      </w:r>
    </w:p>
    <w:p w:rsidR="00000000" w:rsidRDefault="002B64FC">
      <w:pPr>
        <w:pStyle w:val="HTML"/>
      </w:pPr>
      <w:r>
        <w:t>¦тель  ¦заводе в    ¦родных га- ¦ных га-¦                  ¦     ¦</w:t>
      </w:r>
    </w:p>
    <w:p w:rsidR="00000000" w:rsidRDefault="002B64FC">
      <w:pPr>
        <w:pStyle w:val="HTML"/>
      </w:pPr>
      <w:r>
        <w:t>¦      ¦_________,  ¦зов для бы-¦зов,   ¦                  ¦     ¦</w:t>
      </w:r>
    </w:p>
    <w:p w:rsidR="00000000" w:rsidRDefault="002B64FC">
      <w:pPr>
        <w:pStyle w:val="HTML"/>
      </w:pPr>
      <w:r>
        <w:t>¦      ¦ (месяц)    ¦товых нужд ¦направ-¦                  ¦     ¦</w:t>
      </w:r>
    </w:p>
    <w:p w:rsidR="00000000" w:rsidRDefault="002B64FC">
      <w:pPr>
        <w:pStyle w:val="HTML"/>
      </w:pPr>
      <w:r>
        <w:t xml:space="preserve">¦      ¦кг      </w:t>
      </w:r>
      <w:r>
        <w:t xml:space="preserve">    ¦населения  ¦ляемый ¦                  ¦     ¦</w:t>
      </w:r>
    </w:p>
    <w:p w:rsidR="00000000" w:rsidRDefault="002B64FC">
      <w:pPr>
        <w:pStyle w:val="HTML"/>
      </w:pPr>
      <w:r>
        <w:t>¦      +------------+Российской ¦за пре-+------------------+     ¦</w:t>
      </w:r>
    </w:p>
    <w:p w:rsidR="00000000" w:rsidRDefault="002B64FC">
      <w:pPr>
        <w:pStyle w:val="HTML"/>
      </w:pPr>
      <w:r>
        <w:t>¦      ¦все-¦в т.ч.,¦Федерации  ¦делы   ¦по графику¦за пре-¦     ¦</w:t>
      </w:r>
    </w:p>
    <w:p w:rsidR="00000000" w:rsidRDefault="002B64FC">
      <w:pPr>
        <w:pStyle w:val="HTML"/>
      </w:pPr>
      <w:r>
        <w:t>¦      ¦го  ¦принад-¦на _______,¦тамо-  ¦поставок  ¦делы   ¦     ¦</w:t>
      </w:r>
    </w:p>
    <w:p w:rsidR="00000000" w:rsidRDefault="002B64FC">
      <w:pPr>
        <w:pStyle w:val="HTML"/>
      </w:pPr>
      <w:r>
        <w:t xml:space="preserve">¦   </w:t>
      </w:r>
      <w:r>
        <w:t xml:space="preserve">   ¦    ¦лежащий¦   (месяц) ¦женной ¦сжиженных ¦тамо-  ¦     ¦</w:t>
      </w:r>
    </w:p>
    <w:p w:rsidR="00000000" w:rsidRDefault="002B64FC">
      <w:pPr>
        <w:pStyle w:val="HTML"/>
      </w:pPr>
      <w:r>
        <w:t>¦      ¦    ¦вла-   ¦кг         ¦терри- ¦углеводо- ¦женной ¦     ¦</w:t>
      </w:r>
    </w:p>
    <w:p w:rsidR="00000000" w:rsidRDefault="002B64FC">
      <w:pPr>
        <w:pStyle w:val="HTML"/>
      </w:pPr>
      <w:r>
        <w:lastRenderedPageBreak/>
        <w:t>¦      ¦    ¦дельцу ¦           ¦тории  ¦родных га-¦терри- ¦     ¦</w:t>
      </w:r>
    </w:p>
    <w:p w:rsidR="00000000" w:rsidRDefault="002B64FC">
      <w:pPr>
        <w:pStyle w:val="HTML"/>
      </w:pPr>
      <w:r>
        <w:t xml:space="preserve">¦      ¦    ¦ресур- ¦           ¦Россий-¦зов для   ¦тории  </w:t>
      </w:r>
      <w:r>
        <w:t>¦     ¦</w:t>
      </w:r>
    </w:p>
    <w:p w:rsidR="00000000" w:rsidRDefault="002B64FC">
      <w:pPr>
        <w:pStyle w:val="HTML"/>
      </w:pPr>
      <w:r>
        <w:t>¦      ¦    ¦сов    ¦           ¦ской   ¦бытовых   ¦Россий-¦     ¦</w:t>
      </w:r>
    </w:p>
    <w:p w:rsidR="00000000" w:rsidRDefault="002B64FC">
      <w:pPr>
        <w:pStyle w:val="HTML"/>
      </w:pPr>
      <w:r>
        <w:t>¦      ¦    ¦       ¦           ¦Федера-¦нужд      ¦ской   ¦     ¦</w:t>
      </w:r>
    </w:p>
    <w:p w:rsidR="00000000" w:rsidRDefault="002B64FC">
      <w:pPr>
        <w:pStyle w:val="HTML"/>
      </w:pPr>
      <w:r>
        <w:t>¦      ¦    ¦       ¦           ¦ции,   ¦населения ¦Феде-  ¦     ¦</w:t>
      </w:r>
    </w:p>
    <w:p w:rsidR="00000000" w:rsidRDefault="002B64FC">
      <w:pPr>
        <w:pStyle w:val="HTML"/>
      </w:pPr>
      <w:r>
        <w:t>¦      ¦    ¦       ¦           ¦кг     ¦Россий</w:t>
      </w:r>
      <w:r>
        <w:t>ской¦рации  ¦     ¦</w:t>
      </w:r>
    </w:p>
    <w:p w:rsidR="00000000" w:rsidRDefault="002B64FC">
      <w:pPr>
        <w:pStyle w:val="HTML"/>
      </w:pPr>
      <w:r>
        <w:t>¦      ¦    ¦       ¦           ¦       ¦Федерации ¦       ¦     ¦</w:t>
      </w:r>
    </w:p>
    <w:p w:rsidR="00000000" w:rsidRDefault="002B64FC">
      <w:pPr>
        <w:pStyle w:val="HTML"/>
      </w:pPr>
      <w:r>
        <w:t>+------+----+-------+-----------+-------+----------+-------+-----+</w:t>
      </w:r>
    </w:p>
    <w:p w:rsidR="00000000" w:rsidRDefault="002B64FC">
      <w:pPr>
        <w:pStyle w:val="HTML"/>
      </w:pPr>
      <w:r>
        <w:t>¦  1   ¦ 2  ¦   3   ¦     4     ¦   5   ¦    6     ¦   7   ¦  8  ¦</w:t>
      </w:r>
    </w:p>
    <w:p w:rsidR="00000000" w:rsidRDefault="002B64FC">
      <w:pPr>
        <w:pStyle w:val="HTML"/>
      </w:pPr>
      <w:r>
        <w:t>+------+----+-------+-----------+--</w:t>
      </w:r>
      <w:r>
        <w:t>-----+----------+-------+-----+</w:t>
      </w:r>
    </w:p>
    <w:p w:rsidR="00000000" w:rsidRDefault="002B64FC">
      <w:pPr>
        <w:pStyle w:val="HTML"/>
      </w:pPr>
      <w:r>
        <w:t>+------+----+-------+-----------+-------+----------+-------+-----+</w:t>
      </w:r>
    </w:p>
    <w:p w:rsidR="00000000" w:rsidRDefault="002B64FC">
      <w:pPr>
        <w:pStyle w:val="HTML"/>
      </w:pPr>
      <w:r>
        <w:t>+------+----+-------+-----------+-------+----------+-------+-----+</w:t>
      </w:r>
    </w:p>
    <w:p w:rsidR="00000000" w:rsidRDefault="002B64FC">
      <w:pPr>
        <w:pStyle w:val="HTML"/>
      </w:pPr>
      <w:r>
        <w:t>-------+----+-------+-----------+-------+----------+-------+------</w:t>
      </w:r>
    </w:p>
    <w:p w:rsidR="00000000" w:rsidRDefault="002B64FC">
      <w:pPr>
        <w:pStyle w:val="HTML"/>
      </w:pPr>
    </w:p>
    <w:p w:rsidR="00000000" w:rsidRDefault="002B64FC">
      <w:pPr>
        <w:pStyle w:val="HTML"/>
      </w:pPr>
      <w:r>
        <w:t>Руководитель организации - владельца ресурсов _________ /______/</w:t>
      </w:r>
    </w:p>
    <w:p w:rsidR="00000000" w:rsidRDefault="002B64FC">
      <w:pPr>
        <w:pStyle w:val="HTML"/>
      </w:pPr>
      <w:r>
        <w:t>(подпись)</w:t>
      </w:r>
    </w:p>
    <w:p w:rsidR="00000000" w:rsidRDefault="002B64FC">
      <w:pPr>
        <w:pStyle w:val="HTML"/>
      </w:pPr>
    </w:p>
    <w:p w:rsidR="00000000" w:rsidRDefault="002B64FC">
      <w:pPr>
        <w:pStyle w:val="HTML"/>
      </w:pPr>
      <w:r>
        <w:t>Руководитель завода-производителя __________ /_________/</w:t>
      </w:r>
    </w:p>
    <w:p w:rsidR="00000000" w:rsidRDefault="002B64FC">
      <w:pPr>
        <w:pStyle w:val="HTML"/>
      </w:pPr>
      <w:r>
        <w:t>(подпись)</w:t>
      </w:r>
    </w:p>
    <w:p w:rsidR="00000000" w:rsidRDefault="002B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4FC">
      <w:pPr>
        <w:pStyle w:val="just"/>
      </w:pPr>
      <w:r>
        <w:t>Примечание. Справка составляется в трех экземплярах для представления владельцем ресурсов в региональные подразд</w:t>
      </w:r>
      <w:r>
        <w:t>еления таможни, Федеральную таможенную службу, Федеральное агентство по энергетике.</w:t>
      </w:r>
    </w:p>
    <w:p w:rsidR="00000000" w:rsidRDefault="002B64FC">
      <w:pPr>
        <w:pStyle w:val="just"/>
      </w:pPr>
      <w:r>
        <w:t>Заверяется печатями организации - владельца ресурсов и нефте-, газоперерабатывающего и нефтехимического завода.</w:t>
      </w:r>
    </w:p>
    <w:p w:rsidR="00000000" w:rsidRDefault="002B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4FC">
      <w:pPr>
        <w:pStyle w:val="right"/>
      </w:pPr>
      <w:r>
        <w:t>Источник - Приказ Минтопэнерго РФ от 01.02.2005 № 16</w:t>
      </w:r>
    </w:p>
    <w:p w:rsidR="00000000" w:rsidRDefault="002B6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/resursnaya_spravka_dannyx_ob_obemax_szhizhennyx_uglevodorodnyx_gazov.htm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FC"/>
    <w:rsid w:val="002B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AA599-A1A9-461B-81AE-766F3901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naya_spravka_dannyx_ob_obemax_szhizhennyx_uglevodorodn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Ресурсная справка данных об объемах сжиженных углеводородных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