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200A">
      <w:pPr>
        <w:pStyle w:val="1"/>
        <w:rPr>
          <w:rFonts w:eastAsia="Times New Roman"/>
        </w:rPr>
      </w:pPr>
      <w:r>
        <w:rPr>
          <w:rFonts w:eastAsia="Times New Roman"/>
        </w:rPr>
        <w:t>Решение Совета депутатов об осуществлении права законодательной инициативы депутатов муниципального образования "Город Коломна" Московской области</w:t>
      </w:r>
    </w:p>
    <w:p w:rsidR="00000000" w:rsidRDefault="0055200A">
      <w:pPr>
        <w:pStyle w:val="right"/>
      </w:pPr>
      <w:r>
        <w:t>Приложение N 4 к Положению о порядке осуществления права законодательной инициативы Советом депутатов муниципального образования "Город Коломна" в Московской областной Думе</w:t>
      </w:r>
    </w:p>
    <w:p w:rsidR="00000000" w:rsidRDefault="00552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00A">
      <w:pPr>
        <w:pStyle w:val="HTML"/>
      </w:pPr>
      <w:r>
        <w:t xml:space="preserve">                     РЕШЕНИЕ СОВЕТА ДЕПУТАТОВ</w:t>
      </w:r>
    </w:p>
    <w:p w:rsidR="00000000" w:rsidRDefault="0055200A">
      <w:pPr>
        <w:pStyle w:val="HTML"/>
      </w:pPr>
    </w:p>
    <w:p w:rsidR="00000000" w:rsidRDefault="0055200A">
      <w:pPr>
        <w:pStyle w:val="HTML"/>
      </w:pPr>
      <w:r>
        <w:t>О законодательной инициативе</w:t>
      </w:r>
    </w:p>
    <w:p w:rsidR="00000000" w:rsidRDefault="0055200A">
      <w:pPr>
        <w:pStyle w:val="HTML"/>
      </w:pPr>
      <w:r>
        <w:t>Совета</w:t>
      </w:r>
      <w:r>
        <w:t xml:space="preserve"> депутатов городского округа Коломна</w:t>
      </w:r>
    </w:p>
    <w:p w:rsidR="00000000" w:rsidRDefault="0055200A">
      <w:pPr>
        <w:pStyle w:val="HTML"/>
      </w:pPr>
    </w:p>
    <w:p w:rsidR="00000000" w:rsidRDefault="0055200A">
      <w:pPr>
        <w:pStyle w:val="HTML"/>
      </w:pPr>
      <w:r>
        <w:t>В  соответствии  с   Законом   Московской  области  "О порядке</w:t>
      </w:r>
    </w:p>
    <w:p w:rsidR="00000000" w:rsidRDefault="0055200A">
      <w:pPr>
        <w:pStyle w:val="HTML"/>
      </w:pPr>
      <w:r>
        <w:t>осуществления  права законодательной инициативы Советами депутатов</w:t>
      </w:r>
    </w:p>
    <w:p w:rsidR="00000000" w:rsidRDefault="0055200A">
      <w:pPr>
        <w:pStyle w:val="HTML"/>
      </w:pPr>
      <w:r>
        <w:t>муниципальных образований Московской области"</w:t>
      </w:r>
    </w:p>
    <w:p w:rsidR="00000000" w:rsidRDefault="0055200A">
      <w:pPr>
        <w:pStyle w:val="HTML"/>
      </w:pPr>
    </w:p>
    <w:p w:rsidR="00000000" w:rsidRDefault="0055200A">
      <w:pPr>
        <w:pStyle w:val="HTML"/>
      </w:pPr>
      <w:r>
        <w:t>Совет депутатов городского округа Коломна</w:t>
      </w:r>
      <w:r>
        <w:t xml:space="preserve"> РЕШИЛ:</w:t>
      </w:r>
    </w:p>
    <w:p w:rsidR="00000000" w:rsidRDefault="0055200A">
      <w:pPr>
        <w:pStyle w:val="HTML"/>
      </w:pPr>
    </w:p>
    <w:p w:rsidR="00000000" w:rsidRDefault="0055200A">
      <w:pPr>
        <w:pStyle w:val="HTML"/>
      </w:pPr>
      <w:r>
        <w:t>1.  Внести на рассмотрение Московской областной Думы в порядке</w:t>
      </w:r>
    </w:p>
    <w:p w:rsidR="00000000" w:rsidRDefault="0055200A">
      <w:pPr>
        <w:pStyle w:val="HTML"/>
      </w:pPr>
      <w:r>
        <w:t>законодательной   инициативы   проект  закона  Московской  области</w:t>
      </w:r>
    </w:p>
    <w:p w:rsidR="00000000" w:rsidRDefault="0055200A">
      <w:pPr>
        <w:pStyle w:val="HTML"/>
      </w:pPr>
      <w:r>
        <w:t>"_____________" (прилагается).</w:t>
      </w:r>
    </w:p>
    <w:p w:rsidR="00000000" w:rsidRDefault="0055200A">
      <w:pPr>
        <w:pStyle w:val="HTML"/>
      </w:pPr>
      <w:r>
        <w:t>(название)</w:t>
      </w:r>
    </w:p>
    <w:p w:rsidR="00000000" w:rsidRDefault="0055200A">
      <w:pPr>
        <w:pStyle w:val="HTML"/>
      </w:pPr>
      <w:r>
        <w:t>2.   Назначить  официальным  представителем  Совета  депутатов</w:t>
      </w:r>
    </w:p>
    <w:p w:rsidR="00000000" w:rsidRDefault="0055200A">
      <w:pPr>
        <w:pStyle w:val="HTML"/>
      </w:pPr>
      <w:r>
        <w:t xml:space="preserve">городского  </w:t>
      </w:r>
      <w:r>
        <w:t xml:space="preserve"> округа   Коломна   при  рассмотрении   в   Московской</w:t>
      </w:r>
    </w:p>
    <w:p w:rsidR="00000000" w:rsidRDefault="0055200A">
      <w:pPr>
        <w:pStyle w:val="HTML"/>
      </w:pPr>
      <w:r>
        <w:t>областной Думе проекта закона Московской области "________" Ф.И.О.</w:t>
      </w:r>
    </w:p>
    <w:p w:rsidR="00000000" w:rsidRDefault="0055200A">
      <w:pPr>
        <w:pStyle w:val="HTML"/>
      </w:pPr>
      <w:r>
        <w:t>депутата  Совета  депутатов  (председателя   постоянной   комиссии</w:t>
      </w:r>
    </w:p>
    <w:p w:rsidR="00000000" w:rsidRDefault="0055200A">
      <w:pPr>
        <w:pStyle w:val="HTML"/>
      </w:pPr>
      <w:r>
        <w:t>Совета).</w:t>
      </w:r>
    </w:p>
    <w:p w:rsidR="00000000" w:rsidRDefault="0055200A">
      <w:pPr>
        <w:pStyle w:val="HTML"/>
      </w:pPr>
      <w:r>
        <w:t>3.  Контроль  за  исполнением  настоящего решения возложит</w:t>
      </w:r>
      <w:r>
        <w:t>ь на</w:t>
      </w:r>
    </w:p>
    <w:p w:rsidR="00000000" w:rsidRDefault="0055200A">
      <w:pPr>
        <w:pStyle w:val="HTML"/>
      </w:pPr>
      <w:r>
        <w:t>______________________</w:t>
      </w:r>
    </w:p>
    <w:p w:rsidR="00000000" w:rsidRDefault="0055200A">
      <w:pPr>
        <w:pStyle w:val="HTML"/>
      </w:pPr>
      <w:r>
        <w:t>(Ф.И.О.)</w:t>
      </w:r>
    </w:p>
    <w:p w:rsidR="00000000" w:rsidRDefault="0055200A">
      <w:pPr>
        <w:pStyle w:val="HTML"/>
      </w:pPr>
    </w:p>
    <w:p w:rsidR="00000000" w:rsidRDefault="0055200A">
      <w:pPr>
        <w:pStyle w:val="HTML"/>
      </w:pPr>
      <w:r>
        <w:t>Глава города Коломны                                  В.И. Шувалов</w:t>
      </w:r>
    </w:p>
    <w:p w:rsidR="00000000" w:rsidRDefault="00552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00A">
      <w:pPr>
        <w:pStyle w:val="right"/>
      </w:pPr>
      <w:r>
        <w:t>Источник - Решение Совета депутатов г. Коломны МО от 22.07.2005 № 29/7-РП</w:t>
      </w:r>
    </w:p>
    <w:p w:rsidR="00000000" w:rsidRDefault="005520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razecy/reshenie_soveta_deputatov_ob_osushhestvlenii_prava_zakonodatelnoj_iniciativy_deputatov_municipalnogo_.htm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00A"/>
    <w:rsid w:val="00552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1FB066-0102-4CF1-96E6-A3A14301A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soveta_deputatov_ob_osushhestvlenii_prava_zakonodatelnoj_iniciativy_deputatov_municipal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Совета депутатов об осуществлении права законодательной инициативы депутатов муниципального образования "Город Коломна"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2022-08-21T15:34:00Z</dcterms:created>
  <dcterms:modified xsi:type="dcterms:W3CDTF">2022-08-21T15:34:00Z</dcterms:modified>
</cp:coreProperties>
</file>