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300273">
      <w:pPr>
        <w:pStyle w:val="1"/>
        <w:rPr>
          <w:rFonts w:eastAsia="Times New Roman"/>
        </w:rPr>
      </w:pPr>
      <w:r>
        <w:rPr>
          <w:rFonts w:eastAsia="Times New Roman"/>
        </w:rPr>
        <w:t>Решение правления кредитного кооператива о созыве внеочередного общего собрания членов кредитного кооператива (общая форма)</w:t>
      </w:r>
    </w:p>
    <w:p w:rsidR="00000000" w:rsidRDefault="00300273">
      <w:pPr>
        <w:pStyle w:val="3"/>
        <w:rPr>
          <w:rFonts w:eastAsia="Times New Roman"/>
        </w:rPr>
      </w:pPr>
      <w:r>
        <w:rPr>
          <w:rFonts w:eastAsia="Times New Roman"/>
        </w:rPr>
        <w:t xml:space="preserve">Решение N _____ Правления кредитного кооператива "____________________" о созыве внеочередного </w:t>
      </w:r>
      <w:r>
        <w:rPr>
          <w:rFonts w:eastAsia="Times New Roman"/>
        </w:rPr>
        <w:t>общего собрания членов кредитного кооператива (общая форма)</w:t>
      </w:r>
    </w:p>
    <w:p w:rsidR="00000000" w:rsidRDefault="00300273">
      <w:pPr>
        <w:pStyle w:val="just"/>
      </w:pPr>
      <w:r>
        <w:t>В связи с ___________________________________________ ___________________________ (указать инициатора: правление кредитного кооператива, иной орган кредитного кооператива или одна треть общего кол</w:t>
      </w:r>
      <w:r>
        <w:t>ичества членов кредитного кооператива (пайщиков)) считает необходимым созвать внеочередное общее собрание членов кредитного кооператива по адресу: ____________ в ____ часов "___"_______ ___ г.</w:t>
      </w:r>
    </w:p>
    <w:p w:rsidR="00000000" w:rsidRDefault="00300273">
      <w:pPr>
        <w:pStyle w:val="just"/>
      </w:pPr>
      <w:r>
        <w:t>Согласно ч. 3 ст. 18 Федерального закона "О кредитной коопераци</w:t>
      </w:r>
      <w:r>
        <w:t>и" внеочередное общее собрание членов кредитного кооператива (пайщиков) может быть созвано по инициативе правления кредитного кооператива, по требованию иных органов кредитного кооператива или по требованию не менее одной трети общего количества членов кре</w:t>
      </w:r>
      <w:r>
        <w:t>дитного кооператива (пайщиков).</w:t>
      </w:r>
    </w:p>
    <w:p w:rsidR="00000000" w:rsidRDefault="00300273">
      <w:pPr>
        <w:pStyle w:val="just"/>
      </w:pPr>
      <w:r>
        <w:t>Вопросы, подлежащие внесению в повестку дня внеочередного общего собрания членов кредитного кооператива:</w:t>
      </w:r>
    </w:p>
    <w:p w:rsidR="00000000" w:rsidRDefault="00300273">
      <w:pPr>
        <w:pStyle w:val="just"/>
      </w:pPr>
      <w:r>
        <w:t>1. _________________________________________________.</w:t>
      </w:r>
    </w:p>
    <w:p w:rsidR="00000000" w:rsidRDefault="00300273">
      <w:pPr>
        <w:pStyle w:val="just"/>
      </w:pPr>
      <w:r>
        <w:t>2. _________________________________________________.</w:t>
      </w:r>
    </w:p>
    <w:p w:rsidR="00000000" w:rsidRDefault="00300273">
      <w:pPr>
        <w:pStyle w:val="just"/>
      </w:pPr>
      <w:r>
        <w:t>3. ________</w:t>
      </w:r>
      <w:r>
        <w:t>_________________________________________.</w:t>
      </w:r>
    </w:p>
    <w:p w:rsidR="00000000" w:rsidRDefault="00300273">
      <w:pPr>
        <w:pStyle w:val="just"/>
      </w:pPr>
      <w:r>
        <w:t>4. _________________________________________________.</w:t>
      </w:r>
    </w:p>
    <w:p w:rsidR="00000000" w:rsidRDefault="00300273">
      <w:pPr>
        <w:spacing w:after="240"/>
        <w:rPr>
          <w:rFonts w:ascii="Times New Roman" w:eastAsia="Times New Roman" w:hAnsi="Times New Roman"/>
          <w:sz w:val="24"/>
          <w:szCs w:val="24"/>
        </w:rPr>
      </w:pPr>
    </w:p>
    <w:p w:rsidR="00000000" w:rsidRDefault="00300273">
      <w:pPr>
        <w:pStyle w:val="just"/>
      </w:pPr>
      <w:r>
        <w:t>Формулировка решений по вопросам повестки дня:</w:t>
      </w:r>
    </w:p>
    <w:p w:rsidR="00000000" w:rsidRDefault="00300273">
      <w:pPr>
        <w:pStyle w:val="just"/>
      </w:pPr>
      <w:r>
        <w:t>1. _________________________________________________.</w:t>
      </w:r>
    </w:p>
    <w:p w:rsidR="00000000" w:rsidRDefault="00300273">
      <w:pPr>
        <w:pStyle w:val="just"/>
      </w:pPr>
      <w:r>
        <w:t>2. _________________________________________________.</w:t>
      </w:r>
    </w:p>
    <w:p w:rsidR="00000000" w:rsidRDefault="00300273">
      <w:pPr>
        <w:pStyle w:val="just"/>
      </w:pPr>
      <w:r>
        <w:t xml:space="preserve">3. </w:t>
      </w:r>
      <w:r>
        <w:t>_________________________________________________.</w:t>
      </w:r>
    </w:p>
    <w:p w:rsidR="00000000" w:rsidRDefault="00300273">
      <w:pPr>
        <w:pStyle w:val="just"/>
      </w:pPr>
      <w:r>
        <w:t>4. _________________________________________________.</w:t>
      </w:r>
    </w:p>
    <w:p w:rsidR="00000000" w:rsidRDefault="00300273">
      <w:pPr>
        <w:spacing w:after="240"/>
        <w:rPr>
          <w:rFonts w:ascii="Times New Roman" w:eastAsia="Times New Roman" w:hAnsi="Times New Roman"/>
          <w:sz w:val="24"/>
          <w:szCs w:val="24"/>
        </w:rPr>
      </w:pPr>
    </w:p>
    <w:p w:rsidR="00000000" w:rsidRDefault="00300273">
      <w:pPr>
        <w:pStyle w:val="just"/>
      </w:pPr>
      <w:r>
        <w:t>"__"____________ ____ г.</w:t>
      </w:r>
    </w:p>
    <w:p w:rsidR="00000000" w:rsidRDefault="00300273">
      <w:pPr>
        <w:spacing w:after="240"/>
        <w:rPr>
          <w:rFonts w:ascii="Times New Roman" w:eastAsia="Times New Roman" w:hAnsi="Times New Roman"/>
          <w:sz w:val="24"/>
          <w:szCs w:val="24"/>
        </w:rPr>
      </w:pPr>
    </w:p>
    <w:p w:rsidR="00000000" w:rsidRDefault="00300273">
      <w:pPr>
        <w:pStyle w:val="just"/>
      </w:pPr>
      <w:r>
        <w:t>_________________/_______________/</w:t>
      </w:r>
    </w:p>
    <w:p w:rsidR="00000000" w:rsidRDefault="00300273">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w:t>
        </w:r>
        <w:r>
          <w:rPr>
            <w:rStyle w:val="a3"/>
            <w:rFonts w:ascii="Times New Roman" w:eastAsia="Times New Roman" w:hAnsi="Times New Roman"/>
            <w:sz w:val="24"/>
            <w:szCs w:val="24"/>
          </w:rPr>
          <w:t>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https://порядокправа.рф/obrazecy/reshenie_pravleniya_kreditnogo_kooperativ</w:t>
        </w:r>
        <w:r>
          <w:rPr>
            <w:rStyle w:val="a3"/>
            <w:rFonts w:ascii="Times New Roman" w:eastAsia="Times New Roman" w:hAnsi="Times New Roman"/>
            <w:sz w:val="24"/>
            <w:szCs w:val="24"/>
          </w:rPr>
          <w:t>a_o_sozyve_vneocherednogo_obshhego_sobraniya_chlenov_kreditnogo_ko.htm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00273"/>
    <w:rsid w:val="003002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CFE065D-D738-4C3C-A3A6-EEB609452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reshenie_pravleniya_kreditnogo_kooperativa_o_sozyve_vneocherednogo_obshhego_sobraniya_chlenov_kreditnogo_ko.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310</Words>
  <Characters>1772</Characters>
  <Application>Microsoft Office Word</Application>
  <DocSecurity>0</DocSecurity>
  <Lines>14</Lines>
  <Paragraphs>4</Paragraphs>
  <ScaleCrop>false</ScaleCrop>
  <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правления кредитного кооператива о созыве внеочередного общего собрания членов кредитного кооператива (общая форма) - DOC</dc:title>
  <dc:subject/>
  <dc:creator>Максим Давыдченков</dc:creator>
  <cp:keywords/>
  <dc:description/>
  <cp:lastModifiedBy>Максим Давыдченков</cp:lastModifiedBy>
  <cp:revision>2</cp:revision>
  <dcterms:created xsi:type="dcterms:W3CDTF">2022-08-21T15:28:00Z</dcterms:created>
  <dcterms:modified xsi:type="dcterms:W3CDTF">2022-08-21T15:28:00Z</dcterms:modified>
</cp:coreProperties>
</file>