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B47">
      <w:pPr>
        <w:pStyle w:val="1"/>
        <w:rPr>
          <w:rFonts w:eastAsia="Times New Roman"/>
        </w:rPr>
      </w:pPr>
      <w:r>
        <w:rPr>
          <w:rFonts w:eastAsia="Times New Roman"/>
        </w:rPr>
        <w:t>Решение об изменении решения по классификации товара (образец)</w:t>
      </w:r>
    </w:p>
    <w:p w:rsidR="00000000" w:rsidRDefault="006D1B47">
      <w:pPr>
        <w:pStyle w:val="right"/>
      </w:pPr>
      <w:r>
        <w:t xml:space="preserve">Приложение N 3 к Инструкции о действиях должностных лиц таможенных </w:t>
      </w:r>
      <w:r>
        <w:t>органов, осуществляющих классификацию товаров и таможенный контроль при проверке правильности классификации товаров по единой Товарной номенклатуре внешнеэкономической деятельности Таможенного союза</w:t>
      </w:r>
    </w:p>
    <w:p w:rsidR="00000000" w:rsidRDefault="006D1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47">
      <w:pPr>
        <w:pStyle w:val="right"/>
      </w:pPr>
      <w:r>
        <w:t>Образец</w:t>
      </w:r>
    </w:p>
    <w:p w:rsidR="00000000" w:rsidRDefault="006D1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47">
      <w:pPr>
        <w:pStyle w:val="HTML"/>
      </w:pPr>
      <w:r>
        <w:t xml:space="preserve">                       ФЕДЕРАЛЬНАЯ ТАМОЖЕННАЯ С</w:t>
      </w:r>
      <w:r>
        <w:t>ЛУЖБА</w:t>
      </w:r>
    </w:p>
    <w:p w:rsidR="00000000" w:rsidRDefault="006D1B47">
      <w:pPr>
        <w:pStyle w:val="HTML"/>
      </w:pPr>
    </w:p>
    <w:p w:rsidR="00000000" w:rsidRDefault="006D1B47">
      <w:pPr>
        <w:pStyle w:val="HTML"/>
      </w:pPr>
      <w:r>
        <w:t>РЕШЕНИЕ ОБ ИЗМЕНЕНИИ РЕШЕНИЯ ПО КЛАССИФИКАЦИИ ТОВАРА</w:t>
      </w:r>
    </w:p>
    <w:p w:rsidR="00000000" w:rsidRDefault="006D1B47">
      <w:pPr>
        <w:pStyle w:val="HTML"/>
      </w:pPr>
    </w:p>
    <w:p w:rsidR="00000000" w:rsidRDefault="006D1B47">
      <w:pPr>
        <w:pStyle w:val="HTML"/>
      </w:pPr>
      <w:r>
        <w:t>---------------------------------------------------------------------------</w:t>
      </w:r>
    </w:p>
    <w:p w:rsidR="00000000" w:rsidRDefault="006D1B47">
      <w:pPr>
        <w:pStyle w:val="HTML"/>
      </w:pPr>
      <w:r>
        <w:t>¦1. Наименование таможенного органа ¦2. Декларант                         ¦</w:t>
      </w:r>
    </w:p>
    <w:p w:rsidR="00000000" w:rsidRDefault="006D1B47">
      <w:pPr>
        <w:pStyle w:val="HTML"/>
      </w:pPr>
      <w:r>
        <w:t xml:space="preserve">¦                                   ¦      </w:t>
      </w:r>
      <w:r>
        <w:t xml:space="preserve">                               ¦</w:t>
      </w:r>
    </w:p>
    <w:p w:rsidR="00000000" w:rsidRDefault="006D1B47">
      <w:pPr>
        <w:pStyle w:val="HTML"/>
      </w:pPr>
      <w:r>
        <w:t>+-----------------------------------+-------------------------------------+</w:t>
      </w:r>
    </w:p>
    <w:p w:rsidR="00000000" w:rsidRDefault="006D1B47">
      <w:pPr>
        <w:pStyle w:val="HTML"/>
      </w:pPr>
      <w:r>
        <w:t>¦3. Регистрационный номер           ¦4. Дата принятия                     ¦</w:t>
      </w:r>
    </w:p>
    <w:p w:rsidR="00000000" w:rsidRDefault="006D1B47">
      <w:pPr>
        <w:pStyle w:val="HTML"/>
      </w:pPr>
      <w:r>
        <w:t xml:space="preserve">¦                                   ¦                                  </w:t>
      </w:r>
      <w:r>
        <w:t xml:space="preserve">   ¦</w:t>
      </w:r>
    </w:p>
    <w:p w:rsidR="00000000" w:rsidRDefault="006D1B47">
      <w:pPr>
        <w:pStyle w:val="HTML"/>
      </w:pPr>
      <w:r>
        <w:t>+-----------------------------------+-------------------------------------+</w:t>
      </w:r>
    </w:p>
    <w:p w:rsidR="00000000" w:rsidRDefault="006D1B47">
      <w:pPr>
        <w:pStyle w:val="HTML"/>
      </w:pPr>
      <w:r>
        <w:t>¦5. Наименование товара                                                   ¦</w:t>
      </w:r>
    </w:p>
    <w:p w:rsidR="00000000" w:rsidRDefault="006D1B47">
      <w:pPr>
        <w:pStyle w:val="HTML"/>
      </w:pPr>
      <w:r>
        <w:t>+-------------------------------------------------------------------------+</w:t>
      </w:r>
    </w:p>
    <w:p w:rsidR="00000000" w:rsidRDefault="006D1B47">
      <w:pPr>
        <w:pStyle w:val="HTML"/>
      </w:pPr>
      <w:r>
        <w:t xml:space="preserve">¦6.                    </w:t>
      </w:r>
      <w:r>
        <w:t xml:space="preserve">                                                   ¦</w:t>
      </w:r>
    </w:p>
    <w:p w:rsidR="00000000" w:rsidRDefault="006D1B47">
      <w:pPr>
        <w:pStyle w:val="HTML"/>
      </w:pPr>
      <w:r>
        <w:t>¦В решение по классификации товара N _________ от ________ вносятся       ¦</w:t>
      </w:r>
    </w:p>
    <w:p w:rsidR="00000000" w:rsidRDefault="006D1B47">
      <w:pPr>
        <w:pStyle w:val="HTML"/>
      </w:pPr>
      <w:r>
        <w:t>¦следующие изменения:                                                     ¦</w:t>
      </w:r>
    </w:p>
    <w:p w:rsidR="00000000" w:rsidRDefault="006D1B47">
      <w:pPr>
        <w:pStyle w:val="HTML"/>
      </w:pPr>
      <w:r>
        <w:t>¦В графе ____ решения вместо _________ следует чита</w:t>
      </w:r>
      <w:r>
        <w:t>ть __________          ¦</w:t>
      </w:r>
    </w:p>
    <w:p w:rsidR="00000000" w:rsidRDefault="006D1B47">
      <w:pPr>
        <w:pStyle w:val="HTML"/>
      </w:pPr>
      <w:r>
        <w:t>+-------------------------------------------------------------------------+</w:t>
      </w:r>
    </w:p>
    <w:p w:rsidR="00000000" w:rsidRDefault="006D1B47">
      <w:pPr>
        <w:pStyle w:val="HTML"/>
      </w:pPr>
      <w:r>
        <w:t>¦7. Подпись должностного лица таможенного органа                          ¦</w:t>
      </w:r>
    </w:p>
    <w:p w:rsidR="00000000" w:rsidRDefault="006D1B47">
      <w:pPr>
        <w:pStyle w:val="HTML"/>
      </w:pPr>
      <w:r>
        <w:t>¦                                                                         ¦</w:t>
      </w:r>
    </w:p>
    <w:p w:rsidR="00000000" w:rsidRDefault="006D1B47">
      <w:pPr>
        <w:pStyle w:val="HTML"/>
      </w:pPr>
      <w:r>
        <w:t>¦..</w:t>
      </w:r>
      <w:r>
        <w:t>...................    ...............    ..................           ¦</w:t>
      </w:r>
    </w:p>
    <w:p w:rsidR="00000000" w:rsidRDefault="006D1B47">
      <w:pPr>
        <w:pStyle w:val="HTML"/>
      </w:pPr>
      <w:r>
        <w:t>¦     (должность)            (подпись)            (Ф.И.О.)                ¦</w:t>
      </w:r>
    </w:p>
    <w:p w:rsidR="00000000" w:rsidRDefault="006D1B47">
      <w:pPr>
        <w:pStyle w:val="HTML"/>
      </w:pPr>
      <w:r>
        <w:t>---------------------------------------------------------------------------</w:t>
      </w:r>
    </w:p>
    <w:p w:rsidR="00000000" w:rsidRDefault="006D1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47">
      <w:pPr>
        <w:pStyle w:val="right"/>
      </w:pPr>
      <w:r>
        <w:t>Источник - Приказ ФТС России от 15.10.2013 № 1940</w:t>
      </w:r>
    </w:p>
    <w:p w:rsidR="00000000" w:rsidRDefault="006D1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https://порядокправа.рф/obrazecy/reshenie_ob_izmenenii_resheniya_po_klassifikacii_tovara_obrazec.htm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47"/>
    <w:rsid w:val="006D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B8485-EEC4-4DAC-A843-4DAAE919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zmenenii_resheniya_po_klassifikacii_tov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изменении решения по классификации товара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2022-08-21T11:27:00Z</dcterms:created>
  <dcterms:modified xsi:type="dcterms:W3CDTF">2022-08-21T11:27:00Z</dcterms:modified>
</cp:coreProperties>
</file>