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798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переустройства и (или) перепланировки нежилого помещения, расположенного в нежилом здании на территории города Королева Московской области</w:t>
      </w:r>
    </w:p>
    <w:p w:rsidR="00000000" w:rsidRDefault="00927798">
      <w:pPr>
        <w:pStyle w:val="right"/>
      </w:pPr>
      <w:r>
        <w:t>Приложение N 2 к Порядку согласования переустройства и (или) перепланировки жилых и нежилых помещений на территории города Королева Московской области (в ред. Постановления администрации городского округа Королев МО от 28.04.2012 N 724)</w:t>
      </w:r>
    </w:p>
    <w:p w:rsidR="00000000" w:rsidRDefault="00927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98">
      <w:pPr>
        <w:pStyle w:val="HTML"/>
      </w:pPr>
      <w:r>
        <w:t xml:space="preserve">                  </w:t>
      </w:r>
      <w:r>
        <w:t xml:space="preserve">                РЕШЕНИЕ</w:t>
      </w:r>
    </w:p>
    <w:p w:rsidR="00000000" w:rsidRDefault="00927798">
      <w:pPr>
        <w:pStyle w:val="HTML"/>
      </w:pPr>
      <w:r>
        <w:t>О СОГЛАСОВАНИИ ПЕРЕУСТРОЙСТВА И (ИЛИ) ПЕРЕПЛАНИРОВКИ</w:t>
      </w:r>
    </w:p>
    <w:p w:rsidR="00000000" w:rsidRDefault="00927798">
      <w:pPr>
        <w:pStyle w:val="HTML"/>
      </w:pPr>
      <w:r>
        <w:t>НЕЖИЛОГО ПОМЕЩЕНИЯ, РАСПОЛОЖЕННОГО В НЕЖИЛОМ ЗДАНИИ</w:t>
      </w:r>
    </w:p>
    <w:p w:rsidR="00000000" w:rsidRDefault="00927798">
      <w:pPr>
        <w:pStyle w:val="HTML"/>
      </w:pPr>
    </w:p>
    <w:p w:rsidR="00000000" w:rsidRDefault="00927798">
      <w:pPr>
        <w:pStyle w:val="HTML"/>
      </w:pPr>
      <w:r>
        <w:t>В связи с обращением __________________________________________________</w:t>
      </w:r>
    </w:p>
    <w:p w:rsidR="00000000" w:rsidRDefault="00927798">
      <w:pPr>
        <w:pStyle w:val="HTML"/>
      </w:pPr>
      <w:r>
        <w:t>(Ф.И.О. физического лица, наименование</w:t>
      </w:r>
    </w:p>
    <w:p w:rsidR="00000000" w:rsidRDefault="00927798">
      <w:pPr>
        <w:pStyle w:val="HTML"/>
      </w:pPr>
      <w:r>
        <w:t>юридического ли</w:t>
      </w:r>
      <w:r>
        <w:t>ца - заявителя)</w:t>
      </w:r>
    </w:p>
    <w:p w:rsidR="00000000" w:rsidRDefault="00927798">
      <w:pPr>
        <w:pStyle w:val="HTML"/>
      </w:pPr>
      <w:r>
        <w:t>о   намерении  провести  переустройство  и  (или)  перепланировку  нежилого</w:t>
      </w:r>
    </w:p>
    <w:p w:rsidR="00000000" w:rsidRDefault="00927798">
      <w:pPr>
        <w:pStyle w:val="HTML"/>
      </w:pPr>
      <w:r>
        <w:t>помещения по адресу:</w:t>
      </w:r>
    </w:p>
    <w:p w:rsidR="00000000" w:rsidRDefault="00927798">
      <w:pPr>
        <w:pStyle w:val="HTML"/>
      </w:pPr>
      <w:r>
        <w:t>___________________________________________________________________________</w:t>
      </w:r>
    </w:p>
    <w:p w:rsidR="00000000" w:rsidRDefault="00927798">
      <w:pPr>
        <w:pStyle w:val="HTML"/>
      </w:pPr>
      <w:r>
        <w:t>(ненужное зачеркнуть)</w:t>
      </w:r>
    </w:p>
    <w:p w:rsidR="00000000" w:rsidRDefault="00927798">
      <w:pPr>
        <w:pStyle w:val="HTML"/>
      </w:pPr>
      <w:r>
        <w:t>принадлежащего на основании: ________________</w:t>
      </w:r>
      <w:r>
        <w:t>______________________________</w:t>
      </w:r>
    </w:p>
    <w:p w:rsidR="00000000" w:rsidRDefault="00927798">
      <w:pPr>
        <w:pStyle w:val="HTML"/>
      </w:pPr>
      <w:r>
        <w:t>(правоустанавливающий документ</w:t>
      </w:r>
    </w:p>
    <w:p w:rsidR="00000000" w:rsidRDefault="00927798">
      <w:pPr>
        <w:pStyle w:val="HTML"/>
      </w:pPr>
      <w:r>
        <w:t>на переустраиваемое и (или) перепланируемое</w:t>
      </w:r>
    </w:p>
    <w:p w:rsidR="00000000" w:rsidRDefault="00927798">
      <w:pPr>
        <w:pStyle w:val="HTML"/>
      </w:pPr>
      <w:r>
        <w:t>нежилое помещение)</w:t>
      </w:r>
    </w:p>
    <w:p w:rsidR="00000000" w:rsidRDefault="00927798">
      <w:pPr>
        <w:pStyle w:val="HTML"/>
      </w:pPr>
      <w:r>
        <w:t>по результатам рассмотрения представленных документов принято решение:</w:t>
      </w:r>
    </w:p>
    <w:p w:rsidR="00000000" w:rsidRDefault="00927798">
      <w:pPr>
        <w:pStyle w:val="HTML"/>
      </w:pPr>
      <w:r>
        <w:t>1. Дать согласие на ________________________________________</w:t>
      </w:r>
      <w:r>
        <w:t>___________</w:t>
      </w:r>
    </w:p>
    <w:p w:rsidR="00000000" w:rsidRDefault="00927798">
      <w:pPr>
        <w:pStyle w:val="HTML"/>
      </w:pPr>
      <w:r>
        <w:t>(переустройство, перепланировку, переустройство</w:t>
      </w:r>
    </w:p>
    <w:p w:rsidR="00000000" w:rsidRDefault="00927798">
      <w:pPr>
        <w:pStyle w:val="HTML"/>
      </w:pPr>
      <w:r>
        <w:t>и перепланировку - нужное указать)</w:t>
      </w:r>
    </w:p>
    <w:p w:rsidR="00000000" w:rsidRDefault="00927798">
      <w:pPr>
        <w:pStyle w:val="HTML"/>
      </w:pPr>
      <w:r>
        <w:t>нежилого  помещения  в  соответствии  с  представленным проектом (проектной</w:t>
      </w:r>
    </w:p>
    <w:p w:rsidR="00000000" w:rsidRDefault="00927798">
      <w:pPr>
        <w:pStyle w:val="HTML"/>
      </w:pPr>
      <w:r>
        <w:t>документацией).</w:t>
      </w:r>
    </w:p>
    <w:p w:rsidR="00000000" w:rsidRDefault="00927798">
      <w:pPr>
        <w:pStyle w:val="HTML"/>
      </w:pPr>
      <w:r>
        <w:t>2. Установить срок производства ремонтно-строительных работ с "__" __</w:t>
      </w:r>
      <w:r>
        <w:t>__</w:t>
      </w:r>
    </w:p>
    <w:p w:rsidR="00000000" w:rsidRDefault="00927798">
      <w:pPr>
        <w:pStyle w:val="HTML"/>
      </w:pPr>
      <w:r>
        <w:t>по "__" _____, режим производства ремонтно-строительных работ с ___ по ____</w:t>
      </w:r>
    </w:p>
    <w:p w:rsidR="00000000" w:rsidRDefault="00927798">
      <w:pPr>
        <w:pStyle w:val="HTML"/>
      </w:pPr>
      <w:r>
        <w:t>часов в рабочие дни (согласно заявлению, если другое не указано).</w:t>
      </w:r>
    </w:p>
    <w:p w:rsidR="00000000" w:rsidRDefault="00927798">
      <w:pPr>
        <w:pStyle w:val="HTML"/>
      </w:pPr>
      <w:r>
        <w:t>3. Обязать  заявителя осуществить переустройство и (или) перепланировку</w:t>
      </w:r>
    </w:p>
    <w:p w:rsidR="00000000" w:rsidRDefault="00927798">
      <w:pPr>
        <w:pStyle w:val="HTML"/>
      </w:pPr>
      <w:r>
        <w:t>нежилого помещения в соответствии с проектом (проектной документацией) и с</w:t>
      </w:r>
    </w:p>
    <w:p w:rsidR="00000000" w:rsidRDefault="00927798">
      <w:pPr>
        <w:pStyle w:val="HTML"/>
      </w:pPr>
      <w:r>
        <w:t>соблюдением требований Порядка ____________________________________________</w:t>
      </w:r>
    </w:p>
    <w:p w:rsidR="00000000" w:rsidRDefault="00927798">
      <w:pPr>
        <w:pStyle w:val="HTML"/>
      </w:pPr>
      <w:r>
        <w:t>(указываются реквизиты нормативного</w:t>
      </w:r>
    </w:p>
    <w:p w:rsidR="00000000" w:rsidRDefault="0092779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27798">
      <w:pPr>
        <w:pStyle w:val="HTML"/>
      </w:pPr>
      <w:r>
        <w:t>правового акта субъекта РФ или акта органа местного самоуправления,</w:t>
      </w:r>
    </w:p>
    <w:p w:rsidR="00000000" w:rsidRDefault="00927798">
      <w:pPr>
        <w:pStyle w:val="HTML"/>
      </w:pPr>
      <w:r>
        <w:t>регламентирующего порядок проведения ремонтно-строительных работ</w:t>
      </w:r>
    </w:p>
    <w:p w:rsidR="00000000" w:rsidRDefault="00927798">
      <w:pPr>
        <w:pStyle w:val="HTML"/>
      </w:pPr>
      <w:r>
        <w:t>по переустройству и (или) перепланировке нежилого помещения)</w:t>
      </w:r>
    </w:p>
    <w:p w:rsidR="00000000" w:rsidRDefault="00927798">
      <w:pPr>
        <w:pStyle w:val="HTML"/>
      </w:pPr>
      <w:r>
        <w:t>4. Установить,   что   Комиссия   по  приемке  переустр</w:t>
      </w:r>
      <w:r>
        <w:t>ойства  и  (или)</w:t>
      </w:r>
    </w:p>
    <w:p w:rsidR="00000000" w:rsidRDefault="00927798">
      <w:pPr>
        <w:pStyle w:val="HTML"/>
      </w:pPr>
      <w:r>
        <w:t>перепланировки   нежилых   помещений,   расположенных  в  нежилых  зданиях,</w:t>
      </w:r>
    </w:p>
    <w:p w:rsidR="00000000" w:rsidRDefault="00927798">
      <w:pPr>
        <w:pStyle w:val="HTML"/>
      </w:pPr>
      <w:r>
        <w:t>осуществляет  приемку  выполненных  работ  и  подписание  акта о завершении</w:t>
      </w:r>
    </w:p>
    <w:p w:rsidR="00000000" w:rsidRDefault="00927798">
      <w:pPr>
        <w:pStyle w:val="HTML"/>
      </w:pPr>
      <w:r>
        <w:t>переустройства  и  (или)  перепланировки нежилого помещения в установленном</w:t>
      </w:r>
    </w:p>
    <w:p w:rsidR="00000000" w:rsidRDefault="00927798">
      <w:pPr>
        <w:pStyle w:val="HTML"/>
      </w:pPr>
      <w:r>
        <w:t>порядке.</w:t>
      </w:r>
    </w:p>
    <w:p w:rsidR="00000000" w:rsidRDefault="00927798">
      <w:pPr>
        <w:pStyle w:val="HTML"/>
      </w:pPr>
      <w:r>
        <w:t>5.</w:t>
      </w:r>
      <w:r>
        <w:t xml:space="preserve"> Комиссии  по  приемке  переустройства и (или) перепланировки нежилых</w:t>
      </w:r>
    </w:p>
    <w:p w:rsidR="00000000" w:rsidRDefault="00927798">
      <w:pPr>
        <w:pStyle w:val="HTML"/>
      </w:pPr>
      <w:r>
        <w:t>помещений,   расположенных   в   нежилых  зданиях,  после  подписания  акта</w:t>
      </w:r>
    </w:p>
    <w:p w:rsidR="00000000" w:rsidRDefault="00927798">
      <w:pPr>
        <w:pStyle w:val="HTML"/>
      </w:pPr>
      <w:r>
        <w:t>о  завершении  переустройства  и  (или)  перепланировки  нежилого помещения</w:t>
      </w:r>
    </w:p>
    <w:p w:rsidR="00000000" w:rsidRDefault="00927798">
      <w:pPr>
        <w:pStyle w:val="HTML"/>
      </w:pPr>
      <w:r>
        <w:t>направить  подписанный  акт  в  ад</w:t>
      </w:r>
      <w:r>
        <w:t>министрацию  города  Королева  Московской</w:t>
      </w:r>
    </w:p>
    <w:p w:rsidR="00000000" w:rsidRDefault="00927798">
      <w:pPr>
        <w:pStyle w:val="HTML"/>
      </w:pPr>
      <w:r>
        <w:t>области.</w:t>
      </w:r>
    </w:p>
    <w:p w:rsidR="00000000" w:rsidRDefault="00927798">
      <w:pPr>
        <w:pStyle w:val="HTML"/>
      </w:pPr>
      <w:r>
        <w:t>6. Контроль  за  исполнением настоящего решения возложить на Управление</w:t>
      </w:r>
    </w:p>
    <w:p w:rsidR="00000000" w:rsidRDefault="00927798">
      <w:pPr>
        <w:pStyle w:val="HTML"/>
      </w:pPr>
      <w:r>
        <w:lastRenderedPageBreak/>
        <w:t>архитектуры  и  градостроительства администрации города Королева Московской</w:t>
      </w:r>
    </w:p>
    <w:p w:rsidR="00000000" w:rsidRDefault="00927798">
      <w:pPr>
        <w:pStyle w:val="HTML"/>
      </w:pPr>
      <w:r>
        <w:t>области.</w:t>
      </w:r>
    </w:p>
    <w:p w:rsidR="00000000" w:rsidRDefault="00927798">
      <w:pPr>
        <w:pStyle w:val="HTML"/>
      </w:pPr>
    </w:p>
    <w:p w:rsidR="00000000" w:rsidRDefault="00927798">
      <w:pPr>
        <w:pStyle w:val="HTML"/>
      </w:pPr>
      <w:r>
        <w:t>Подпись должностного лица органа,</w:t>
      </w:r>
    </w:p>
    <w:p w:rsidR="00000000" w:rsidRDefault="00927798">
      <w:pPr>
        <w:pStyle w:val="HTML"/>
      </w:pPr>
      <w:r>
        <w:t>осуществляюще</w:t>
      </w:r>
      <w:r>
        <w:t>го согласование</w:t>
      </w:r>
    </w:p>
    <w:p w:rsidR="00000000" w:rsidRDefault="00927798">
      <w:pPr>
        <w:pStyle w:val="HTML"/>
      </w:pPr>
    </w:p>
    <w:p w:rsidR="00000000" w:rsidRDefault="00927798">
      <w:pPr>
        <w:pStyle w:val="HTML"/>
      </w:pPr>
      <w:r>
        <w:t>Получил "__" ________ 20__ г. ______________________</w:t>
      </w:r>
    </w:p>
    <w:p w:rsidR="00000000" w:rsidRDefault="00927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98">
      <w:pPr>
        <w:pStyle w:val="right"/>
      </w:pPr>
      <w:r>
        <w:t>Источник - Постановление администрации городского округа Королев МО от 19.04.2012 № 675 (с изменениями и дополнениями на 2012 год)</w:t>
      </w:r>
    </w:p>
    <w:p w:rsidR="00000000" w:rsidRDefault="00927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oglasovanii_pereustrojstva_i_ili_pereplanirovki_nezhilogo_pomeshheniya_raspolozhennogo_v_ne.htm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98"/>
    <w:rsid w:val="0092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872CD-C3A2-4D88-A0AC-BE103DF1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ereustrojstva_i_ili_pereplanirovki_nezhilogo_pomeshheniya_raspolozhennogo_v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переустройства и (или) перепланировки нежилого помещения, расположенного в нежилом здании на территории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2022-08-21T11:02:00Z</dcterms:created>
  <dcterms:modified xsi:type="dcterms:W3CDTF">2022-08-21T11:02:00Z</dcterms:modified>
</cp:coreProperties>
</file>