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E26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признании задолженности нереальной (безнадежной) к взысканию</w:t>
      </w:r>
    </w:p>
    <w:p w:rsidR="00000000" w:rsidRDefault="00930E26">
      <w:pPr>
        <w:pStyle w:val="right"/>
      </w:pPr>
      <w:r>
        <w:t xml:space="preserve">Приложение к Порядку отнесения на забалансовый счет задолженности </w:t>
      </w:r>
      <w:r>
        <w:t>по уплате административных штрафов, признаваемой нереальной (безнадежной) к взысканию, утвержденному приказом Федеральной службы финансово-бюджетного надзора</w:t>
      </w:r>
    </w:p>
    <w:p w:rsidR="00000000" w:rsidRDefault="00930E26">
      <w:pPr>
        <w:pStyle w:val="right"/>
        <w:spacing w:after="240" w:afterAutospacing="0"/>
      </w:pPr>
      <w:r>
        <w:t xml:space="preserve">от 15 июля 2013 г. N 301 </w:t>
      </w:r>
    </w:p>
    <w:p w:rsidR="00000000" w:rsidRDefault="00930E26">
      <w:pPr>
        <w:pStyle w:val="HTML"/>
      </w:pPr>
      <w:r>
        <w:t xml:space="preserve">                                  РЕШЕНИЕ</w:t>
      </w:r>
    </w:p>
    <w:p w:rsidR="00000000" w:rsidRDefault="00930E26">
      <w:pPr>
        <w:pStyle w:val="HTML"/>
      </w:pPr>
      <w:r>
        <w:t>О признании задолженности нере</w:t>
      </w:r>
      <w:r>
        <w:t>альной (безнадежной) к взысканию</w:t>
      </w:r>
    </w:p>
    <w:p w:rsidR="00000000" w:rsidRDefault="00930E26">
      <w:pPr>
        <w:pStyle w:val="HTML"/>
      </w:pPr>
    </w:p>
    <w:p w:rsidR="00000000" w:rsidRDefault="00930E26">
      <w:pPr>
        <w:pStyle w:val="HTML"/>
      </w:pPr>
      <w:r>
        <w:t>от "__" ___________ 20__ г. N ____________</w:t>
      </w:r>
    </w:p>
    <w:p w:rsidR="00000000" w:rsidRDefault="00930E26">
      <w:pPr>
        <w:pStyle w:val="HTML"/>
      </w:pPr>
    </w:p>
    <w:p w:rsidR="00000000" w:rsidRDefault="00930E26">
      <w:pPr>
        <w:pStyle w:val="HTML"/>
      </w:pPr>
      <w:r>
        <w:t>Задолженность   по   уплате   административного   штрафа  на  основании</w:t>
      </w:r>
    </w:p>
    <w:p w:rsidR="00000000" w:rsidRDefault="00930E26">
      <w:pPr>
        <w:pStyle w:val="HTML"/>
      </w:pPr>
      <w:r>
        <w:t>___________________________________________________________________________</w:t>
      </w:r>
    </w:p>
    <w:p w:rsidR="00000000" w:rsidRDefault="00930E26">
      <w:pPr>
        <w:pStyle w:val="HTML"/>
      </w:pPr>
      <w:r>
        <w:t>(наименование документа)</w:t>
      </w:r>
    </w:p>
    <w:p w:rsidR="00000000" w:rsidRDefault="00930E26">
      <w:pPr>
        <w:pStyle w:val="HTML"/>
      </w:pPr>
      <w:r>
        <w:t>от "_</w:t>
      </w:r>
      <w:r>
        <w:t>_" ___________ 20__ г. N ____________ в размере ___________________ по</w:t>
      </w:r>
    </w:p>
    <w:p w:rsidR="00000000" w:rsidRDefault="00930E26">
      <w:pPr>
        <w:pStyle w:val="HTML"/>
      </w:pPr>
      <w:r>
        <w:t>административному наказанию в отношении ___________________________________</w:t>
      </w:r>
    </w:p>
    <w:p w:rsidR="00000000" w:rsidRDefault="00930E26">
      <w:pPr>
        <w:pStyle w:val="HTML"/>
      </w:pPr>
      <w:r>
        <w:t>__________________________________________________________________________,</w:t>
      </w:r>
    </w:p>
    <w:p w:rsidR="00000000" w:rsidRDefault="00930E26">
      <w:pPr>
        <w:pStyle w:val="HTML"/>
      </w:pPr>
      <w:r>
        <w:t>(наименование юр./физ. лица)</w:t>
      </w:r>
    </w:p>
    <w:p w:rsidR="00000000" w:rsidRDefault="00930E26">
      <w:pPr>
        <w:pStyle w:val="HTML"/>
      </w:pPr>
      <w:r>
        <w:t>приз</w:t>
      </w:r>
      <w:r>
        <w:t>нанного виновным в соответствии с ___________________ КоАП РФ в связи с</w:t>
      </w:r>
    </w:p>
    <w:p w:rsidR="00000000" w:rsidRDefault="00930E26">
      <w:pPr>
        <w:pStyle w:val="HTML"/>
      </w:pPr>
      <w:r>
        <w:t>__________________________________________________________________________,</w:t>
      </w:r>
    </w:p>
    <w:p w:rsidR="00000000" w:rsidRDefault="00930E26">
      <w:pPr>
        <w:pStyle w:val="HTML"/>
      </w:pPr>
      <w:r>
        <w:t>(обстоятельства, на основании которых задолженность признана нереальной</w:t>
      </w:r>
    </w:p>
    <w:p w:rsidR="00000000" w:rsidRDefault="00930E26">
      <w:pPr>
        <w:pStyle w:val="HTML"/>
      </w:pPr>
      <w:r>
        <w:t>(безнадежной) к взысканию)</w:t>
      </w:r>
    </w:p>
    <w:p w:rsidR="00000000" w:rsidRDefault="00930E26">
      <w:pPr>
        <w:pStyle w:val="HTML"/>
      </w:pPr>
      <w:r>
        <w:t xml:space="preserve">признать </w:t>
      </w:r>
      <w:r>
        <w:t>нереальной (безнадежной) к взысканию.</w:t>
      </w:r>
    </w:p>
    <w:p w:rsidR="00000000" w:rsidRDefault="00930E26">
      <w:pPr>
        <w:pStyle w:val="HTML"/>
      </w:pPr>
      <w:r>
        <w:t>-----------------------------------------------</w:t>
      </w:r>
    </w:p>
    <w:p w:rsidR="00000000" w:rsidRDefault="00930E26">
      <w:pPr>
        <w:pStyle w:val="HTML"/>
      </w:pPr>
    </w:p>
    <w:p w:rsidR="00000000" w:rsidRDefault="00930E26">
      <w:pPr>
        <w:pStyle w:val="HTML"/>
      </w:pPr>
      <w:r>
        <w:t>Приложение:</w:t>
      </w:r>
    </w:p>
    <w:p w:rsidR="00000000" w:rsidRDefault="00930E26">
      <w:pPr>
        <w:pStyle w:val="HTML"/>
      </w:pPr>
      <w:r>
        <w:t>___________________________________________________________________________</w:t>
      </w:r>
    </w:p>
    <w:p w:rsidR="00000000" w:rsidRDefault="00930E26">
      <w:pPr>
        <w:pStyle w:val="HTML"/>
      </w:pPr>
      <w:r>
        <w:t>документы, подтверждающие обстоятельства, на основании которых</w:t>
      </w:r>
    </w:p>
    <w:p w:rsidR="00000000" w:rsidRDefault="00930E26">
      <w:pPr>
        <w:pStyle w:val="HTML"/>
      </w:pPr>
      <w:r>
        <w:t>задолженность приз</w:t>
      </w:r>
      <w:r>
        <w:t>нана нереальной (безнадежной) к взысканию.</w:t>
      </w:r>
    </w:p>
    <w:p w:rsidR="00000000" w:rsidRDefault="00930E26">
      <w:pPr>
        <w:pStyle w:val="HTML"/>
      </w:pPr>
    </w:p>
    <w:p w:rsidR="00000000" w:rsidRDefault="00930E26">
      <w:pPr>
        <w:pStyle w:val="HTML"/>
      </w:pPr>
      <w:r>
        <w:t>Руководитель ___________________________   /______________________________/</w:t>
      </w:r>
    </w:p>
    <w:p w:rsidR="00000000" w:rsidRDefault="00930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E26">
      <w:pPr>
        <w:pStyle w:val="right"/>
      </w:pPr>
      <w:r>
        <w:t>Источник - Приказ Росфиннадзора от 15.07.2013 № 301</w:t>
      </w:r>
    </w:p>
    <w:p w:rsidR="00000000" w:rsidRDefault="00930E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https://порядокправа.рф/obrazecy/reshenie_o_priznanii_za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dolzhennosti_nerealnoj_beznadezhnoj_k_vzyskaniyu.htm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26"/>
    <w:rsid w:val="0093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D2F97-D9CA-4F11-A5CA-079C5659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znanii_zadolzhennosti_nerealnoj_beznadezhnoj_k_vzysk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признании задолженности нереальной (безнадежной) к взысканию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2022-08-21T10:51:00Z</dcterms:created>
  <dcterms:modified xsi:type="dcterms:W3CDTF">2022-08-21T10:51:00Z</dcterms:modified>
</cp:coreProperties>
</file>