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32E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признании гражданина дееспособным (недееспособным), главе местной администрации (главе администрации города Байконур) по месту жительства гражданина. Форма № 1.5риур</w:t>
      </w:r>
    </w:p>
    <w:p w:rsidR="00000000" w:rsidRDefault="00F4032E">
      <w:pPr>
        <w:pStyle w:val="right"/>
      </w:pPr>
      <w:r>
        <w:t>Приложение N 5 к Положению о Государственной системе регистрации (учета) избирателей, участников референдума в Российской Федерации (в ред. Постановления Центризбиркома РФ от 19.11.2008 N 138/1017-5)</w:t>
      </w:r>
    </w:p>
    <w:p w:rsidR="00000000" w:rsidRDefault="00F40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32E">
      <w:pPr>
        <w:pStyle w:val="right"/>
      </w:pPr>
      <w:r>
        <w:t>Форма N 1.5риур</w:t>
      </w:r>
    </w:p>
    <w:p w:rsidR="00000000" w:rsidRDefault="00F40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32E">
      <w:pPr>
        <w:pStyle w:val="HTML"/>
      </w:pPr>
      <w:r>
        <w:t xml:space="preserve">                             Главе мес</w:t>
      </w:r>
      <w:r>
        <w:t>тной администрации _________</w:t>
      </w:r>
    </w:p>
    <w:p w:rsidR="00000000" w:rsidRDefault="00F4032E">
      <w:pPr>
        <w:pStyle w:val="HTML"/>
      </w:pPr>
      <w:r>
        <w:t>Адрес _______________________________</w:t>
      </w:r>
    </w:p>
    <w:p w:rsidR="00000000" w:rsidRDefault="00F4032E">
      <w:pPr>
        <w:pStyle w:val="HTML"/>
      </w:pPr>
      <w:r>
        <w:t>(местной администрации</w:t>
      </w:r>
    </w:p>
    <w:p w:rsidR="00000000" w:rsidRDefault="00F4032E">
      <w:pPr>
        <w:pStyle w:val="HTML"/>
      </w:pPr>
      <w:r>
        <w:t>муниципального района,</w:t>
      </w:r>
    </w:p>
    <w:p w:rsidR="00000000" w:rsidRDefault="00F4032E">
      <w:pPr>
        <w:pStyle w:val="HTML"/>
      </w:pPr>
      <w:r>
        <w:t>городского округа, города</w:t>
      </w:r>
    </w:p>
    <w:p w:rsidR="00000000" w:rsidRDefault="00F4032E">
      <w:pPr>
        <w:pStyle w:val="HTML"/>
      </w:pPr>
      <w:r>
        <w:t>Байконур по месту жительства</w:t>
      </w:r>
    </w:p>
    <w:p w:rsidR="00000000" w:rsidRDefault="00F4032E">
      <w:pPr>
        <w:pStyle w:val="HTML"/>
      </w:pPr>
      <w:r>
        <w:t>гражданина)</w:t>
      </w:r>
    </w:p>
    <w:p w:rsidR="00000000" w:rsidRDefault="00F4032E">
      <w:pPr>
        <w:pStyle w:val="HTML"/>
      </w:pPr>
    </w:p>
    <w:p w:rsidR="00000000" w:rsidRDefault="00F4032E">
      <w:pPr>
        <w:pStyle w:val="HTML"/>
      </w:pPr>
      <w:r>
        <w:t>Решением __________________________________________ городского</w:t>
      </w:r>
    </w:p>
    <w:p w:rsidR="00000000" w:rsidRDefault="00F4032E">
      <w:pPr>
        <w:pStyle w:val="HTML"/>
      </w:pPr>
      <w:r>
        <w:t xml:space="preserve">(районного) </w:t>
      </w:r>
      <w:r>
        <w:t>суда _________________________________________________</w:t>
      </w:r>
    </w:p>
    <w:p w:rsidR="00000000" w:rsidRDefault="00F4032E">
      <w:pPr>
        <w:pStyle w:val="HTML"/>
      </w:pPr>
      <w:r>
        <w:t>гражданин ________________________________________________________</w:t>
      </w:r>
    </w:p>
    <w:p w:rsidR="00000000" w:rsidRDefault="00F4032E">
      <w:pPr>
        <w:pStyle w:val="HTML"/>
      </w:pPr>
      <w:r>
        <w:t>(фамилия, имя, отчество)</w:t>
      </w:r>
    </w:p>
    <w:p w:rsidR="00000000" w:rsidRDefault="00F4032E">
      <w:pPr>
        <w:pStyle w:val="HTML"/>
      </w:pPr>
      <w:r>
        <w:t>"__" ____________________________ ____ года рождения, родившийся в</w:t>
      </w:r>
    </w:p>
    <w:p w:rsidR="00000000" w:rsidRDefault="00F4032E">
      <w:pPr>
        <w:pStyle w:val="HTML"/>
      </w:pPr>
      <w:r>
        <w:t>__________________________________________</w:t>
      </w:r>
      <w:r>
        <w:t>, проживающий по адресу:</w:t>
      </w:r>
    </w:p>
    <w:p w:rsidR="00000000" w:rsidRDefault="00F4032E">
      <w:pPr>
        <w:pStyle w:val="HTML"/>
      </w:pPr>
      <w:r>
        <w:t>__________________________________________________________________</w:t>
      </w:r>
    </w:p>
    <w:p w:rsidR="00000000" w:rsidRDefault="00F4032E">
      <w:pPr>
        <w:pStyle w:val="HTML"/>
      </w:pPr>
      <w:r>
        <w:t>(указывается в соответствии с отметкой в паспорте гражданина</w:t>
      </w:r>
    </w:p>
    <w:p w:rsidR="00000000" w:rsidRDefault="00F4032E">
      <w:pPr>
        <w:pStyle w:val="HTML"/>
      </w:pPr>
      <w:r>
        <w:t>Российской Федерации)</w:t>
      </w:r>
    </w:p>
    <w:p w:rsidR="00000000" w:rsidRDefault="00F4032E">
      <w:pPr>
        <w:pStyle w:val="HTML"/>
      </w:pPr>
      <w:r>
        <w:t>паспорт серии ________, номер _______, выдан "__" ________________</w:t>
      </w:r>
    </w:p>
    <w:p w:rsidR="00000000" w:rsidRDefault="00F4032E">
      <w:pPr>
        <w:pStyle w:val="HTML"/>
      </w:pPr>
      <w:r>
        <w:t>____ года ____</w:t>
      </w:r>
      <w:r>
        <w:t>____________________________________________________</w:t>
      </w:r>
    </w:p>
    <w:p w:rsidR="00000000" w:rsidRDefault="00F4032E">
      <w:pPr>
        <w:pStyle w:val="HTML"/>
      </w:pPr>
      <w:r>
        <w:t>(наименование и код органа, выдавшего паспорт</w:t>
      </w:r>
    </w:p>
    <w:p w:rsidR="00000000" w:rsidRDefault="00F4032E">
      <w:pPr>
        <w:pStyle w:val="HTML"/>
      </w:pPr>
      <w:r>
        <w:t>гражданина Российской Федерации)</w:t>
      </w:r>
    </w:p>
    <w:p w:rsidR="00000000" w:rsidRDefault="00F4032E">
      <w:pPr>
        <w:pStyle w:val="HTML"/>
      </w:pPr>
      <w:r>
        <w:t>признан __________________________________________________________</w:t>
      </w:r>
    </w:p>
    <w:p w:rsidR="00000000" w:rsidRDefault="00F4032E">
      <w:pPr>
        <w:pStyle w:val="HTML"/>
      </w:pPr>
      <w:r>
        <w:t>(недееспособным, дееспособным)</w:t>
      </w:r>
    </w:p>
    <w:p w:rsidR="00000000" w:rsidRDefault="00F4032E">
      <w:pPr>
        <w:pStyle w:val="HTML"/>
      </w:pPr>
    </w:p>
    <w:p w:rsidR="00000000" w:rsidRDefault="00F4032E">
      <w:pPr>
        <w:pStyle w:val="HTML"/>
      </w:pPr>
      <w:r>
        <w:t>Решение суда вступило в силу "__" ____________ ____ года.</w:t>
      </w:r>
    </w:p>
    <w:p w:rsidR="00000000" w:rsidRDefault="00F4032E">
      <w:pPr>
        <w:pStyle w:val="HTML"/>
      </w:pPr>
    </w:p>
    <w:p w:rsidR="00000000" w:rsidRDefault="00F4032E">
      <w:pPr>
        <w:pStyle w:val="HTML"/>
      </w:pPr>
      <w:r>
        <w:t>Федеральный судья ____________</w:t>
      </w:r>
    </w:p>
    <w:p w:rsidR="00000000" w:rsidRDefault="00F4032E">
      <w:pPr>
        <w:pStyle w:val="HTML"/>
      </w:pPr>
      <w:r>
        <w:t>городского (районного) суда    _________  ________________________</w:t>
      </w:r>
    </w:p>
    <w:p w:rsidR="00000000" w:rsidRDefault="00F4032E">
      <w:pPr>
        <w:pStyle w:val="HTML"/>
      </w:pPr>
      <w:r>
        <w:t>(подпись)  (фамилия, имя, отчество)</w:t>
      </w:r>
    </w:p>
    <w:p w:rsidR="00000000" w:rsidRDefault="00F40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32E">
      <w:pPr>
        <w:pStyle w:val="right"/>
      </w:pPr>
      <w:r>
        <w:t>Источник - Постановление ЦИК России от 06.11.1997 № 134/973-II</w:t>
      </w:r>
      <w:r>
        <w:t xml:space="preserve"> (с изменениями и дополнениями на 2014 год)</w:t>
      </w:r>
    </w:p>
    <w:p w:rsidR="00000000" w:rsidRDefault="00F40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https://порядокправа.рф/obrazecy/reshenie_o_priznanii_grazhdanina_deesposobnym_nedeesposobnym_glave_mestnoj_administracii_glave_adm.htm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2E"/>
    <w:rsid w:val="00F4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A70E6-8E34-46E4-9C85-40DA98B8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znanii_grazhdanina_deesposobnym_nedeesposobnym_glave_mestnoj_administracii_glave_ad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признании гражданина дееспособным (недееспособным), главе местной администрации (главе администрации города Байконур) по месту жительства гражданина. Форма № 1.5риур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2022-08-21T10:49:00Z</dcterms:created>
  <dcterms:modified xsi:type="dcterms:W3CDTF">2022-08-21T10:49:00Z</dcterms:modified>
</cp:coreProperties>
</file>