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1178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прекращении действия зарегистрированного в государственном водном реестре решения о предоставлении водного объекта в пользование</w:t>
      </w:r>
    </w:p>
    <w:p w:rsidR="00000000" w:rsidRDefault="009E1178">
      <w:pPr>
        <w:pStyle w:val="right"/>
      </w:pPr>
      <w:r>
        <w:t xml:space="preserve">Утверждена Приказом Минприроды России от 30.11.2012 N 410 </w:t>
      </w:r>
    </w:p>
    <w:p w:rsidR="00000000" w:rsidRDefault="009E1178">
      <w:pPr>
        <w:pStyle w:val="HTML"/>
      </w:pPr>
      <w:r>
        <w:t xml:space="preserve">    </w:t>
      </w:r>
      <w:r>
        <w:t>Место для штампа государственной</w:t>
      </w:r>
    </w:p>
    <w:p w:rsidR="00000000" w:rsidRDefault="009E1178">
      <w:pPr>
        <w:pStyle w:val="HTML"/>
      </w:pPr>
      <w:r>
        <w:t>регистрации в государственном водном реестре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ТИПОВАЯ ФОРМА РЕШЕНИЯ</w:t>
      </w:r>
    </w:p>
    <w:p w:rsidR="00000000" w:rsidRDefault="009E1178">
      <w:pPr>
        <w:pStyle w:val="HTML"/>
      </w:pPr>
      <w:r>
        <w:t>О ПРЕКРАЩЕНИИ ДЕЙСТВИЯ РЕШЕНИЯ О ПРЕДОСТАВЛЕНИИ ВОДНОГО</w:t>
      </w:r>
    </w:p>
    <w:p w:rsidR="00000000" w:rsidRDefault="009E1178">
      <w:pPr>
        <w:pStyle w:val="HTML"/>
      </w:pPr>
      <w:r>
        <w:t>ОБЪЕКТА В ПОЛЬЗОВАНИЕ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___________________________________________________________________</w:t>
      </w:r>
    </w:p>
    <w:p w:rsidR="00000000" w:rsidRDefault="009E1178">
      <w:pPr>
        <w:pStyle w:val="HTML"/>
      </w:pPr>
      <w:r>
        <w:t>(наимено</w:t>
      </w:r>
      <w:r>
        <w:t>вание исполнительного органа государственной власти</w:t>
      </w:r>
    </w:p>
    <w:p w:rsidR="00000000" w:rsidRDefault="009E1178">
      <w:pPr>
        <w:pStyle w:val="HTML"/>
      </w:pPr>
      <w:r>
        <w:t>или органа местного самоуправления)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РЕШЕНИЕ</w:t>
      </w:r>
    </w:p>
    <w:p w:rsidR="00000000" w:rsidRDefault="009E1178">
      <w:pPr>
        <w:pStyle w:val="HTML"/>
      </w:pPr>
      <w:r>
        <w:t>о прекращении действия зарегистрированного в государственном водном</w:t>
      </w:r>
    </w:p>
    <w:p w:rsidR="00000000" w:rsidRDefault="009E1178">
      <w:pPr>
        <w:pStyle w:val="HTML"/>
      </w:pPr>
      <w:r>
        <w:t>реестре решения о предоставлении водного объекта в пользование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N _________________________</w:t>
      </w:r>
      <w:r>
        <w:t>__________</w:t>
      </w:r>
    </w:p>
    <w:p w:rsidR="00000000" w:rsidRDefault="009E1178">
      <w:pPr>
        <w:pStyle w:val="HTML"/>
      </w:pPr>
      <w:r>
        <w:t>дата регистрации "__" _____ 20__ г.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от "__" ________ 20__ г.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1. Сведения о водопользователе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(полное и (в случае, если имеется) сокращенное</w:t>
      </w:r>
    </w:p>
    <w:p w:rsidR="00000000" w:rsidRDefault="009E1178">
      <w:pPr>
        <w:pStyle w:val="HTML"/>
      </w:pPr>
      <w:r>
        <w:t>наименование - для юридическ</w:t>
      </w:r>
      <w:r>
        <w:t>ого лица;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фамилия, имя и (в случае, если имеется) отчество с указанием</w:t>
      </w:r>
    </w:p>
    <w:p w:rsidR="00000000" w:rsidRDefault="009E1178">
      <w:pPr>
        <w:pStyle w:val="HTML"/>
      </w:pPr>
      <w:r>
        <w:t>данных документа, удостоверяющего личность, - для физического лица</w:t>
      </w:r>
    </w:p>
    <w:p w:rsidR="00000000" w:rsidRDefault="009E1178">
      <w:pPr>
        <w:pStyle w:val="HTML"/>
      </w:pPr>
      <w:r>
        <w:t>и индивидуального предпринимателя;</w:t>
      </w:r>
    </w:p>
    <w:p w:rsidR="00000000" w:rsidRDefault="009E1178">
      <w:pPr>
        <w:pStyle w:val="HTML"/>
      </w:pPr>
      <w:r>
        <w:t>ИНН __________; ОГРН (ОГРНИП) ________)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(почтовый и (или) юридический адреса в</w:t>
      </w:r>
      <w:r>
        <w:t>одопользователя)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2. Цель и виды использования водного объекта или его части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(цели использования водного объекта или его части - указываются</w:t>
      </w:r>
    </w:p>
    <w:p w:rsidR="00000000" w:rsidRDefault="009E1178">
      <w:pPr>
        <w:pStyle w:val="HTML"/>
      </w:pPr>
      <w:r>
        <w:t>в соответствии с решением о предоставле</w:t>
      </w:r>
      <w:r>
        <w:t>нии</w:t>
      </w:r>
    </w:p>
    <w:p w:rsidR="00000000" w:rsidRDefault="009E1178">
      <w:pPr>
        <w:pStyle w:val="HTML"/>
      </w:pPr>
      <w:r>
        <w:t>водного объекта в пользование)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2.2. Виды использования водного объекта или его части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(указывается вид использования водного объекта или его части -</w:t>
      </w:r>
    </w:p>
    <w:p w:rsidR="00000000" w:rsidRDefault="009E1178">
      <w:pPr>
        <w:pStyle w:val="HTML"/>
      </w:pPr>
      <w:r>
        <w:t>в соответствии с решением о</w:t>
      </w:r>
      <w:r>
        <w:t xml:space="preserve"> предоставлении</w:t>
      </w:r>
    </w:p>
    <w:p w:rsidR="00000000" w:rsidRDefault="009E1178">
      <w:pPr>
        <w:pStyle w:val="HTML"/>
      </w:pPr>
      <w:r>
        <w:t>водного объекта в пользование)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3. Сведения о водном объекте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(наименование и местоположение водного объекта или его части:</w:t>
      </w:r>
    </w:p>
    <w:p w:rsidR="00000000" w:rsidRDefault="009E1178">
      <w:pPr>
        <w:pStyle w:val="HTML"/>
      </w:pPr>
      <w:r>
        <w:t>речной бассейн, субъект Российской Федера</w:t>
      </w:r>
      <w:r>
        <w:t>ции,</w:t>
      </w:r>
    </w:p>
    <w:p w:rsidR="00000000" w:rsidRDefault="009E1178">
      <w:pPr>
        <w:pStyle w:val="HTML"/>
      </w:pPr>
      <w:r>
        <w:t>муниципальное образование)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lastRenderedPageBreak/>
        <w:t>4. Срок водопользования установлен с</w:t>
      </w:r>
    </w:p>
    <w:p w:rsidR="00000000" w:rsidRDefault="009E1178">
      <w:pPr>
        <w:pStyle w:val="HTML"/>
      </w:pPr>
      <w:r>
        <w:t>___________________________________________________________________________</w:t>
      </w:r>
    </w:p>
    <w:p w:rsidR="00000000" w:rsidRDefault="009E1178">
      <w:pPr>
        <w:pStyle w:val="HTML"/>
      </w:pPr>
      <w:r>
        <w:t>(день, месяц, год)</w:t>
      </w:r>
    </w:p>
    <w:p w:rsidR="00000000" w:rsidRDefault="009E1178">
      <w:pPr>
        <w:pStyle w:val="HTML"/>
      </w:pPr>
      <w:r>
        <w:t>по ____________________________________________________________________</w:t>
      </w:r>
    </w:p>
    <w:p w:rsidR="00000000" w:rsidRDefault="009E1178">
      <w:pPr>
        <w:pStyle w:val="HTML"/>
      </w:pPr>
      <w:r>
        <w:t>(день, месяц, год)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5. Основание прекращения права пользования водным объектом, с указанием</w:t>
      </w:r>
    </w:p>
    <w:p w:rsidR="00000000" w:rsidRDefault="009E1178">
      <w:pPr>
        <w:pStyle w:val="HTML"/>
      </w:pPr>
      <w:r>
        <w:t>документа,  на  основании  которого принимается решение о прекращении права</w:t>
      </w:r>
    </w:p>
    <w:p w:rsidR="00000000" w:rsidRDefault="009E1178">
      <w:pPr>
        <w:pStyle w:val="HTML"/>
      </w:pPr>
      <w:r>
        <w:t>пользования водным объектом, и его реквизитов:</w:t>
      </w:r>
    </w:p>
    <w:p w:rsidR="00000000" w:rsidRDefault="009E1178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E1178">
      <w:pPr>
        <w:pStyle w:val="HTML"/>
      </w:pPr>
      <w:r>
        <w:t>-  основания,  предусмотренные  частью  1  статьи  10  Водного  кодекса</w:t>
      </w:r>
    </w:p>
    <w:p w:rsidR="00000000" w:rsidRDefault="009E1178">
      <w:pPr>
        <w:pStyle w:val="HTML"/>
      </w:pPr>
      <w:r>
        <w:t>Российской Федерации (Собрание законодательства Российской Федерации, 2006,</w:t>
      </w:r>
    </w:p>
    <w:p w:rsidR="00000000" w:rsidRDefault="009E1178">
      <w:pPr>
        <w:pStyle w:val="HTML"/>
      </w:pPr>
      <w:r>
        <w:t>N 23, ст. 2381; N 50, ст. 5279; 2007, N 26, ст. 3075; 2008, N 29, ст. 3418;</w:t>
      </w:r>
    </w:p>
    <w:p w:rsidR="00000000" w:rsidRDefault="009E1178">
      <w:pPr>
        <w:pStyle w:val="HTML"/>
      </w:pPr>
      <w:r>
        <w:t>N  30, ст. 3616;</w:t>
      </w:r>
      <w:r>
        <w:t xml:space="preserve"> 2009, N 30, ст. 3735; N 52, ст. 6441; 2011, N 1, ст. 32; N</w:t>
      </w:r>
    </w:p>
    <w:p w:rsidR="00000000" w:rsidRDefault="009E1178">
      <w:pPr>
        <w:pStyle w:val="HTML"/>
      </w:pPr>
      <w:r>
        <w:t>29,  ст.  4281; N 30, ст. 4590, 4594, 4596, 4605; N 48, ст. 6732; N 50, ст.</w:t>
      </w:r>
    </w:p>
    <w:p w:rsidR="00000000" w:rsidRDefault="009E1178">
      <w:pPr>
        <w:pStyle w:val="HTML"/>
      </w:pPr>
      <w:r>
        <w:t>7343,  7359;  2012,  N  26,  ст.  3446)  (далее  - Водный кодекс Российской</w:t>
      </w:r>
    </w:p>
    <w:p w:rsidR="00000000" w:rsidRDefault="009E1178">
      <w:pPr>
        <w:pStyle w:val="HTML"/>
      </w:pPr>
      <w:r>
        <w:t>Федерации);</w:t>
      </w:r>
    </w:p>
    <w:p w:rsidR="00000000" w:rsidRDefault="009E1178">
      <w:pPr>
        <w:pStyle w:val="HTML"/>
      </w:pPr>
      <w:r>
        <w:t xml:space="preserve">- основания,  предусмотренные   </w:t>
      </w:r>
      <w:r>
        <w:t>частью  3  статьи  10  Водного  кодекса</w:t>
      </w:r>
    </w:p>
    <w:p w:rsidR="00000000" w:rsidRDefault="009E1178">
      <w:pPr>
        <w:pStyle w:val="HTML"/>
      </w:pPr>
      <w:r>
        <w:t>Российской Федерации (по решению суда);</w:t>
      </w:r>
    </w:p>
    <w:p w:rsidR="00000000" w:rsidRDefault="009E1178">
      <w:pPr>
        <w:pStyle w:val="HTML"/>
      </w:pPr>
      <w:r>
        <w:t>- необходимость  использования  водного объекта для государственных или</w:t>
      </w:r>
    </w:p>
    <w:p w:rsidR="00000000" w:rsidRDefault="009E1178">
      <w:pPr>
        <w:pStyle w:val="HTML"/>
      </w:pPr>
      <w:r>
        <w:t>муниципальных нужд;</w:t>
      </w:r>
    </w:p>
    <w:p w:rsidR="00000000" w:rsidRDefault="009E1178">
      <w:pPr>
        <w:pStyle w:val="HTML"/>
      </w:pPr>
      <w:r>
        <w:t>- отказ водопользователя  от  использования  водного объекта (заявление</w:t>
      </w:r>
    </w:p>
    <w:p w:rsidR="00000000" w:rsidRDefault="009E1178">
      <w:pPr>
        <w:pStyle w:val="HTML"/>
      </w:pPr>
      <w:r>
        <w:t>водопользова</w:t>
      </w:r>
      <w:r>
        <w:t>теля),  предусмотренный пунктом 34 Правил подготовки и принятия</w:t>
      </w:r>
    </w:p>
    <w:p w:rsidR="00000000" w:rsidRDefault="009E1178">
      <w:pPr>
        <w:pStyle w:val="HTML"/>
      </w:pPr>
      <w:r>
        <w:t>решения  о  предоставлении  водного  объекта  в  пользование,  утвержденных</w:t>
      </w:r>
    </w:p>
    <w:p w:rsidR="00000000" w:rsidRDefault="009E1178">
      <w:pPr>
        <w:pStyle w:val="HTML"/>
      </w:pPr>
      <w:r>
        <w:t>постановлением  Правительства  Российской Федерации от 30 декабря 2006 г. N</w:t>
      </w:r>
    </w:p>
    <w:p w:rsidR="00000000" w:rsidRDefault="009E1178">
      <w:pPr>
        <w:pStyle w:val="HTML"/>
      </w:pPr>
      <w:r>
        <w:t>844  "О  порядке  подготовки  и  приняти</w:t>
      </w:r>
      <w:r>
        <w:t>я  решения о предоставлении водного</w:t>
      </w:r>
    </w:p>
    <w:p w:rsidR="00000000" w:rsidRDefault="009E1178">
      <w:pPr>
        <w:pStyle w:val="HTML"/>
      </w:pPr>
      <w:r>
        <w:t>объекта  в  пользование"  (Собрание  законодательства Российской Федерации,</w:t>
      </w:r>
    </w:p>
    <w:p w:rsidR="00000000" w:rsidRDefault="009E1178">
      <w:pPr>
        <w:pStyle w:val="HTML"/>
      </w:pPr>
      <w:r>
        <w:t>2007, N 1, ст. 295; 2009, N 10, ст. 1237; 2012, N 43, ст. 5875)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6.  При  прекращении  права  пользования  водным  объектом  обязанности</w:t>
      </w:r>
    </w:p>
    <w:p w:rsidR="00000000" w:rsidRDefault="009E1178">
      <w:pPr>
        <w:pStyle w:val="HTML"/>
      </w:pPr>
      <w:r>
        <w:t>водопол</w:t>
      </w:r>
      <w:r>
        <w:t>ьзователя,  предусмотренные  частью  6  статьи  10  Водного  кодекса</w:t>
      </w:r>
    </w:p>
    <w:p w:rsidR="00000000" w:rsidRDefault="009E1178">
      <w:pPr>
        <w:pStyle w:val="HTML"/>
      </w:pPr>
      <w:r>
        <w:t>Российской Федерации, выполнены.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7.   Решение   о   предоставлении   водного   объекта   в  пользование,</w:t>
      </w:r>
    </w:p>
    <w:p w:rsidR="00000000" w:rsidRDefault="009E1178">
      <w:pPr>
        <w:pStyle w:val="HTML"/>
      </w:pPr>
      <w:r>
        <w:t>зарегистрированное в государственном водном реестре N ____________________,</w:t>
      </w:r>
    </w:p>
    <w:p w:rsidR="00000000" w:rsidRDefault="009E1178">
      <w:pPr>
        <w:pStyle w:val="HTML"/>
      </w:pPr>
      <w:r>
        <w:t>дата регистрации _________________________________________________________,</w:t>
      </w:r>
    </w:p>
    <w:p w:rsidR="00000000" w:rsidRDefault="009E1178">
      <w:pPr>
        <w:pStyle w:val="HTML"/>
      </w:pPr>
      <w:r>
        <w:t>(день, месяц, год)</w:t>
      </w:r>
    </w:p>
    <w:p w:rsidR="00000000" w:rsidRDefault="009E1178">
      <w:pPr>
        <w:pStyle w:val="HTML"/>
      </w:pPr>
      <w:r>
        <w:t>прекращает действие с даты  внесения в государственный водный реестр записи</w:t>
      </w:r>
    </w:p>
    <w:p w:rsidR="00000000" w:rsidRDefault="009E1178">
      <w:pPr>
        <w:pStyle w:val="HTML"/>
      </w:pPr>
      <w:r>
        <w:t>о  прекра</w:t>
      </w:r>
      <w:r>
        <w:t>щении   действия   решения   о  предоставлении   водного   объекта</w:t>
      </w:r>
    </w:p>
    <w:p w:rsidR="00000000" w:rsidRDefault="009E1178">
      <w:pPr>
        <w:pStyle w:val="HTML"/>
      </w:pPr>
      <w:r>
        <w:t>в пользование.</w:t>
      </w:r>
    </w:p>
    <w:p w:rsidR="00000000" w:rsidRDefault="009E1178">
      <w:pPr>
        <w:pStyle w:val="HTML"/>
      </w:pPr>
    </w:p>
    <w:p w:rsidR="00000000" w:rsidRDefault="009E1178">
      <w:pPr>
        <w:pStyle w:val="HTML"/>
      </w:pPr>
      <w:r>
        <w:t>Руководитель  исполнительного</w:t>
      </w:r>
    </w:p>
    <w:p w:rsidR="00000000" w:rsidRDefault="009E1178">
      <w:pPr>
        <w:pStyle w:val="HTML"/>
      </w:pPr>
      <w:r>
        <w:t>органа государственной власти</w:t>
      </w:r>
    </w:p>
    <w:p w:rsidR="00000000" w:rsidRDefault="009E1178">
      <w:pPr>
        <w:pStyle w:val="HTML"/>
      </w:pPr>
      <w:r>
        <w:t>или органа местного самоуправления _____________ ______________________</w:t>
      </w:r>
    </w:p>
    <w:p w:rsidR="00000000" w:rsidRDefault="009E1178">
      <w:pPr>
        <w:pStyle w:val="HTML"/>
      </w:pPr>
      <w:r>
        <w:t>(подпись)         (Ф.И.О.)</w:t>
      </w:r>
    </w:p>
    <w:p w:rsidR="00000000" w:rsidRDefault="009E1178">
      <w:pPr>
        <w:pStyle w:val="HTML"/>
      </w:pPr>
      <w:r>
        <w:t>м.п.</w:t>
      </w:r>
    </w:p>
    <w:p w:rsidR="00000000" w:rsidRDefault="009E11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1178">
      <w:pPr>
        <w:pStyle w:val="right"/>
      </w:pPr>
      <w:r>
        <w:t>Источник</w:t>
      </w:r>
      <w:r>
        <w:t xml:space="preserve"> - Приказ Минприроды России от 30.11.2012 № 410</w:t>
      </w:r>
    </w:p>
    <w:p w:rsidR="00000000" w:rsidRDefault="009E11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https://порядокправа.рф/obrazecy/reshenie_o_prekrashhenii_dejstviya_zaregistrirovannogo_v_gosudarstvennom_vodnom_reestre_resheniya_o_predos.htm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178"/>
    <w:rsid w:val="009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2F6F37-B23B-42AC-92D4-3465AA3C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krashhenii_dejstviya_zaregistrirovannogo_v_gosudarstvennom_vodnom_reestre_resheniya_o_pre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прекращении действия зарегистрированного в государственном водном реестре решения о предоставлении водного объекта в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2022-08-20T09:14:00Z</dcterms:created>
  <dcterms:modified xsi:type="dcterms:W3CDTF">2022-08-20T09:14:00Z</dcterms:modified>
</cp:coreProperties>
</file>