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195F">
      <w:pPr>
        <w:pStyle w:val="1"/>
        <w:rPr>
          <w:rFonts w:eastAsia="Times New Roman"/>
        </w:rPr>
      </w:pPr>
      <w:r>
        <w:rPr>
          <w:rFonts w:eastAsia="Times New Roman"/>
        </w:rPr>
        <w:t>Решение комиссии Генеральной прокуратуры Российской Федерации по служебным спорам</w:t>
      </w:r>
    </w:p>
    <w:p w:rsidR="00000000" w:rsidRDefault="00BA195F">
      <w:pPr>
        <w:pStyle w:val="right"/>
      </w:pPr>
      <w:r>
        <w:t>Приложение N 3 к Положению, утвержденному Приказом Генерального прокурора Российской Федерации от 25 сентября 2009 г. N 314</w:t>
      </w:r>
    </w:p>
    <w:p w:rsidR="00000000" w:rsidRDefault="00BA19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95F">
      <w:pPr>
        <w:pStyle w:val="HTML"/>
      </w:pPr>
      <w:r>
        <w:t xml:space="preserve">                                  РЕШЕНИЕ</w:t>
      </w:r>
    </w:p>
    <w:p w:rsidR="00000000" w:rsidRDefault="00BA195F">
      <w:pPr>
        <w:pStyle w:val="HTML"/>
      </w:pPr>
      <w:r>
        <w:t>комиссии Генеральной прокуратуры Российской Федерации</w:t>
      </w:r>
    </w:p>
    <w:p w:rsidR="00000000" w:rsidRDefault="00BA195F">
      <w:pPr>
        <w:pStyle w:val="HTML"/>
      </w:pPr>
      <w:r>
        <w:t>по служебным спорам</w:t>
      </w:r>
    </w:p>
    <w:p w:rsidR="00000000" w:rsidRDefault="00BA195F">
      <w:pPr>
        <w:pStyle w:val="HTML"/>
      </w:pPr>
    </w:p>
    <w:p w:rsidR="00000000" w:rsidRDefault="00BA195F">
      <w:pPr>
        <w:pStyle w:val="HTML"/>
      </w:pPr>
      <w:r>
        <w:t>"__" _________ 200_ г.                                            N _______</w:t>
      </w:r>
    </w:p>
    <w:p w:rsidR="00000000" w:rsidRDefault="00BA195F">
      <w:pPr>
        <w:pStyle w:val="HTML"/>
      </w:pPr>
    </w:p>
    <w:p w:rsidR="00000000" w:rsidRDefault="00BA195F">
      <w:pPr>
        <w:pStyle w:val="HTML"/>
      </w:pPr>
      <w:r>
        <w:t>по заявлению N ____________ от "__" ____________ 200_ г.</w:t>
      </w:r>
    </w:p>
    <w:p w:rsidR="00000000" w:rsidRDefault="00BA195F">
      <w:pPr>
        <w:pStyle w:val="HTML"/>
      </w:pPr>
    </w:p>
    <w:p w:rsidR="00000000" w:rsidRDefault="00BA195F">
      <w:pPr>
        <w:pStyle w:val="HTML"/>
      </w:pPr>
      <w:r>
        <w:t>Присутствовали:</w:t>
      </w:r>
    </w:p>
    <w:p w:rsidR="00000000" w:rsidRDefault="00BA195F">
      <w:pPr>
        <w:pStyle w:val="HTML"/>
      </w:pPr>
      <w:r>
        <w:t>Председатель комиссии ________</w:t>
      </w:r>
      <w:r>
        <w:t>_____________________________________________</w:t>
      </w:r>
    </w:p>
    <w:p w:rsidR="00000000" w:rsidRDefault="00BA195F">
      <w:pPr>
        <w:pStyle w:val="HTML"/>
      </w:pPr>
      <w:r>
        <w:t>члены комиссии        _____________________________________________________</w:t>
      </w:r>
    </w:p>
    <w:p w:rsidR="00000000" w:rsidRDefault="00BA195F">
      <w:pPr>
        <w:pStyle w:val="HTML"/>
      </w:pPr>
      <w:r>
        <w:t>___________________________________________________________________________</w:t>
      </w:r>
    </w:p>
    <w:p w:rsidR="00000000" w:rsidRDefault="00BA195F">
      <w:pPr>
        <w:pStyle w:val="HTML"/>
      </w:pPr>
      <w:r>
        <w:t>секретарь комиссии    ____________________________________</w:t>
      </w:r>
      <w:r>
        <w:t>_________________</w:t>
      </w:r>
    </w:p>
    <w:p w:rsidR="00000000" w:rsidRDefault="00BA195F">
      <w:pPr>
        <w:pStyle w:val="HTML"/>
      </w:pPr>
      <w:r>
        <w:t>федеральный государственный гражданский служащий (гражданин), _____________</w:t>
      </w:r>
    </w:p>
    <w:p w:rsidR="00000000" w:rsidRDefault="00BA195F">
      <w:pPr>
        <w:pStyle w:val="HTML"/>
      </w:pPr>
      <w:r>
        <w:t>___________________________________________________________________________</w:t>
      </w:r>
    </w:p>
    <w:p w:rsidR="00000000" w:rsidRDefault="00BA195F">
      <w:pPr>
        <w:pStyle w:val="HTML"/>
      </w:pPr>
      <w:r>
        <w:t>замещающий должность ______________________________________________________</w:t>
      </w:r>
    </w:p>
    <w:p w:rsidR="00000000" w:rsidRDefault="00BA195F">
      <w:pPr>
        <w:pStyle w:val="HTML"/>
      </w:pPr>
      <w:r>
        <w:t>другие лиц</w:t>
      </w:r>
      <w:r>
        <w:t>а, участвовавшие в заседании комиссии ___________________________</w:t>
      </w:r>
    </w:p>
    <w:p w:rsidR="00000000" w:rsidRDefault="00BA195F">
      <w:pPr>
        <w:pStyle w:val="HTML"/>
      </w:pPr>
      <w:r>
        <w:t>___________________________________________________________________________</w:t>
      </w:r>
    </w:p>
    <w:p w:rsidR="00000000" w:rsidRDefault="00BA195F">
      <w:pPr>
        <w:pStyle w:val="HTML"/>
      </w:pPr>
      <w:r>
        <w:t>___________________________________________________________________________</w:t>
      </w:r>
    </w:p>
    <w:p w:rsidR="00000000" w:rsidRDefault="00BA195F">
      <w:pPr>
        <w:pStyle w:val="HTML"/>
      </w:pPr>
      <w:r>
        <w:t>Рассмотрев заявление _________________</w:t>
      </w:r>
      <w:r>
        <w:t>_____________________________________</w:t>
      </w:r>
    </w:p>
    <w:p w:rsidR="00000000" w:rsidRDefault="00BA195F">
      <w:pPr>
        <w:pStyle w:val="HTML"/>
      </w:pPr>
      <w:r>
        <w:t>___________________________________________________________________________</w:t>
      </w:r>
    </w:p>
    <w:p w:rsidR="00000000" w:rsidRDefault="00BA195F">
      <w:pPr>
        <w:pStyle w:val="HTML"/>
      </w:pPr>
      <w:r>
        <w:t>(фамилия, имя, отчество гражданского служащего (гражданина)</w:t>
      </w:r>
    </w:p>
    <w:p w:rsidR="00000000" w:rsidRDefault="00BA195F">
      <w:pPr>
        <w:pStyle w:val="HTML"/>
      </w:pPr>
      <w:r>
        <w:t>___________________________________________________________________________</w:t>
      </w:r>
    </w:p>
    <w:p w:rsidR="00000000" w:rsidRDefault="00BA195F">
      <w:pPr>
        <w:pStyle w:val="HTML"/>
      </w:pPr>
      <w:r>
        <w:t>(кратк</w:t>
      </w:r>
      <w:r>
        <w:t>ое содержание заявления)</w:t>
      </w:r>
    </w:p>
    <w:p w:rsidR="00000000" w:rsidRDefault="00BA195F">
      <w:pPr>
        <w:pStyle w:val="HTML"/>
      </w:pPr>
    </w:p>
    <w:p w:rsidR="00000000" w:rsidRDefault="00BA195F">
      <w:pPr>
        <w:pStyle w:val="HTML"/>
      </w:pPr>
      <w:r>
        <w:t>Комиссия на основании _____________________________________________________</w:t>
      </w:r>
    </w:p>
    <w:p w:rsidR="00000000" w:rsidRDefault="00BA195F">
      <w:pPr>
        <w:pStyle w:val="HTML"/>
      </w:pPr>
      <w:r>
        <w:t>(наименование нормативных правовых актов)</w:t>
      </w:r>
    </w:p>
    <w:p w:rsidR="00000000" w:rsidRDefault="00BA195F">
      <w:pPr>
        <w:pStyle w:val="HTML"/>
      </w:pPr>
    </w:p>
    <w:p w:rsidR="00000000" w:rsidRDefault="00BA195F">
      <w:pPr>
        <w:pStyle w:val="HTML"/>
      </w:pPr>
      <w:r>
        <w:t>решила:</w:t>
      </w:r>
    </w:p>
    <w:p w:rsidR="00000000" w:rsidRDefault="00BA195F">
      <w:pPr>
        <w:pStyle w:val="HTML"/>
      </w:pPr>
      <w:r>
        <w:t>___________________________________________________________________________</w:t>
      </w:r>
    </w:p>
    <w:p w:rsidR="00000000" w:rsidRDefault="00BA195F">
      <w:pPr>
        <w:pStyle w:val="HTML"/>
      </w:pPr>
      <w:r>
        <w:t>(содержание решения)</w:t>
      </w:r>
    </w:p>
    <w:p w:rsidR="00000000" w:rsidRDefault="00BA195F">
      <w:pPr>
        <w:pStyle w:val="HTML"/>
      </w:pPr>
      <w:r>
        <w:t>___________________________________________________________________________</w:t>
      </w:r>
    </w:p>
    <w:p w:rsidR="00000000" w:rsidRDefault="00BA195F">
      <w:pPr>
        <w:pStyle w:val="HTML"/>
      </w:pPr>
    </w:p>
    <w:p w:rsidR="00000000" w:rsidRDefault="00BA195F">
      <w:pPr>
        <w:pStyle w:val="HTML"/>
      </w:pPr>
      <w:r>
        <w:t>Заявителю разъяснено право на обжалование решения  комиссии  в  суде  в</w:t>
      </w:r>
    </w:p>
    <w:p w:rsidR="00000000" w:rsidRDefault="00BA195F">
      <w:pPr>
        <w:pStyle w:val="HTML"/>
      </w:pPr>
      <w:r>
        <w:t>десятиднев</w:t>
      </w:r>
      <w:r>
        <w:t>ный срок со дня вручения решения комиссии.</w:t>
      </w:r>
    </w:p>
    <w:p w:rsidR="00000000" w:rsidRDefault="00BA195F">
      <w:pPr>
        <w:pStyle w:val="HTML"/>
      </w:pPr>
    </w:p>
    <w:p w:rsidR="00000000" w:rsidRDefault="00BA195F">
      <w:pPr>
        <w:pStyle w:val="HTML"/>
      </w:pPr>
      <w:r>
        <w:t>Председатель</w:t>
      </w:r>
    </w:p>
    <w:p w:rsidR="00000000" w:rsidRDefault="00BA195F">
      <w:pPr>
        <w:pStyle w:val="HTML"/>
      </w:pPr>
      <w:r>
        <w:t>комиссии      ______________            _________________</w:t>
      </w:r>
    </w:p>
    <w:p w:rsidR="00000000" w:rsidRDefault="00BA195F">
      <w:pPr>
        <w:pStyle w:val="HTML"/>
      </w:pPr>
    </w:p>
    <w:p w:rsidR="00000000" w:rsidRDefault="00BA195F">
      <w:pPr>
        <w:pStyle w:val="HTML"/>
      </w:pPr>
      <w:r>
        <w:t>Место для печати</w:t>
      </w:r>
    </w:p>
    <w:p w:rsidR="00000000" w:rsidRDefault="00BA19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95F">
      <w:pPr>
        <w:pStyle w:val="right"/>
      </w:pPr>
      <w:r>
        <w:t>Источник - Приказ Генпрокуратуры России от 25.09.2009 № 314</w:t>
      </w:r>
    </w:p>
    <w:p w:rsidR="00000000" w:rsidRDefault="00BA19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https://порядокправа.рф/obrazecy/reshenie_komissii_generalnoj_prokuratury_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rossijskoj_federacii_po_sluzhebnym_sporam.htm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95F"/>
    <w:rsid w:val="00BA1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3CF175-81CE-4B3B-A7E9-54BC1A5AD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komissii_generalnoj_prokuratury_rossijskoj_federacii_po_sluzhebnym_spor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2124</Characters>
  <Application>Microsoft Office Word</Application>
  <DocSecurity>0</DocSecurity>
  <Lines>17</Lines>
  <Paragraphs>4</Paragraphs>
  <ScaleCrop>false</ScaleCrop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комиссии Генеральной прокуратуры Российской Федерации по служебным спорам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2022-08-20T08:55:00Z</dcterms:created>
  <dcterms:modified xsi:type="dcterms:W3CDTF">2022-08-20T08:55:00Z</dcterms:modified>
</cp:coreProperties>
</file>