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215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утверждении годовых отчетов и годового бухгалтерского баланса общества</w:t>
      </w:r>
    </w:p>
    <w:p w:rsidR="00000000" w:rsidRDefault="00A52215">
      <w:pPr>
        <w:pStyle w:val="HTML"/>
      </w:pPr>
      <w:r>
        <w:t xml:space="preserve">                              РЕШЕНИЕ N _________</w:t>
      </w:r>
    </w:p>
    <w:p w:rsidR="00000000" w:rsidRDefault="00A52215">
      <w:pPr>
        <w:pStyle w:val="HTML"/>
      </w:pPr>
      <w:r>
        <w:t>единственного участника</w:t>
      </w:r>
    </w:p>
    <w:p w:rsidR="00000000" w:rsidRDefault="00A52215">
      <w:pPr>
        <w:pStyle w:val="HTML"/>
      </w:pPr>
      <w:r>
        <w:t>общества с ограниченной ответственностью</w:t>
      </w:r>
    </w:p>
    <w:p w:rsidR="00000000" w:rsidRDefault="00A52215">
      <w:pPr>
        <w:pStyle w:val="HTML"/>
      </w:pPr>
      <w:r>
        <w:t>"__________________"</w:t>
      </w:r>
    </w:p>
    <w:p w:rsidR="00000000" w:rsidRDefault="00A52215">
      <w:pPr>
        <w:pStyle w:val="HTML"/>
      </w:pPr>
    </w:p>
    <w:p w:rsidR="00000000" w:rsidRDefault="00A52215">
      <w:pPr>
        <w:pStyle w:val="HTML"/>
      </w:pPr>
      <w:r>
        <w:t>г. ______________                                 "___"____________ ____ г.</w:t>
      </w:r>
    </w:p>
    <w:p w:rsidR="00000000" w:rsidRDefault="00A52215">
      <w:pPr>
        <w:pStyle w:val="HTML"/>
      </w:pPr>
    </w:p>
    <w:p w:rsidR="00000000" w:rsidRDefault="00A52215">
      <w:pPr>
        <w:pStyle w:val="HTML"/>
      </w:pPr>
      <w:r>
        <w:t>Единственный участник ООО "_________________________________________" -</w:t>
      </w:r>
    </w:p>
    <w:p w:rsidR="00000000" w:rsidRDefault="00A5221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52215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A52215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A52215">
      <w:pPr>
        <w:pStyle w:val="HTML"/>
      </w:pPr>
      <w:r>
        <w:t>паспорные данные, адрес места жительства) в соответствии с пп. 7 п. 2 ст.</w:t>
      </w:r>
    </w:p>
    <w:p w:rsidR="00000000" w:rsidRDefault="00A52215">
      <w:pPr>
        <w:pStyle w:val="HTML"/>
      </w:pPr>
      <w:r>
        <w:t xml:space="preserve">33 ФЗ "Об </w:t>
      </w:r>
      <w:r>
        <w:t>обществах с ограниченной ответственностью"</w:t>
      </w:r>
    </w:p>
    <w:p w:rsidR="00000000" w:rsidRDefault="00A52215">
      <w:pPr>
        <w:pStyle w:val="HTML"/>
      </w:pPr>
    </w:p>
    <w:p w:rsidR="00000000" w:rsidRDefault="00A52215">
      <w:pPr>
        <w:pStyle w:val="HTML"/>
      </w:pPr>
      <w:r>
        <w:t>РЕШИЛ:</w:t>
      </w:r>
    </w:p>
    <w:p w:rsidR="00000000" w:rsidRDefault="00A52215">
      <w:pPr>
        <w:pStyle w:val="HTML"/>
      </w:pPr>
    </w:p>
    <w:p w:rsidR="00000000" w:rsidRDefault="00A52215">
      <w:pPr>
        <w:pStyle w:val="HTML"/>
      </w:pPr>
      <w:r>
        <w:t>1. Утвердить годовой отчет ООО "__________" за __________ год.</w:t>
      </w:r>
    </w:p>
    <w:p w:rsidR="00000000" w:rsidRDefault="00A52215">
      <w:pPr>
        <w:pStyle w:val="HTML"/>
      </w:pPr>
      <w:r>
        <w:t>2. Утвердить годовой бухгалтерский баланс ООО "________" за ______ год.</w:t>
      </w:r>
    </w:p>
    <w:p w:rsidR="00000000" w:rsidRDefault="00A52215">
      <w:pPr>
        <w:pStyle w:val="HTML"/>
      </w:pPr>
    </w:p>
    <w:p w:rsidR="00000000" w:rsidRDefault="00A52215">
      <w:pPr>
        <w:pStyle w:val="HTML"/>
      </w:pPr>
      <w:r>
        <w:t>Единственный участник ООО "_______" ______________ ______________</w:t>
      </w:r>
    </w:p>
    <w:p w:rsidR="00000000" w:rsidRDefault="00A52215">
      <w:pPr>
        <w:pStyle w:val="HTML"/>
      </w:pPr>
      <w:r>
        <w:t>(п</w:t>
      </w:r>
      <w:r>
        <w:t>одпись)      (Ф.И.О.)</w:t>
      </w:r>
    </w:p>
    <w:p w:rsidR="00000000" w:rsidRDefault="00A5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15">
      <w:pPr>
        <w:pStyle w:val="just"/>
      </w:pPr>
      <w:r>
        <w:t>Примечание. Согласно ст. 34 ФЗ "Об обществах с ограниченной ответственностью" готовой отчет и годовой бухгалтерский баланс общества должны утверждаться не ранее чем через два месяца и не позднее чем через четыре месяца после окончани</w:t>
      </w:r>
      <w:r>
        <w:t>я финансового года.</w:t>
      </w:r>
    </w:p>
    <w:p w:rsidR="00000000" w:rsidRDefault="00A5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15">
      <w:pPr>
        <w:pStyle w:val="right"/>
      </w:pPr>
      <w:r>
        <w:t>Источник - ЗАО "Юринформ В"</w:t>
      </w:r>
    </w:p>
    <w:p w:rsidR="00000000" w:rsidRDefault="00A52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https://порядокправа.рф/obrazecy/reshenie_edinstvennogo_uchastnika_obshhestva_s_ogranichennoj_otvetstvennostyu_ob_utverzhdenii_godovyx_otche.htm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15"/>
    <w:rsid w:val="00A5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354AE-55FB-4BFB-9229-8A30844D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tverzhdenii_godovyx_ot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утверждении годовых отчетов и годового бухгалтерского баланса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2022-08-20T08:47:00Z</dcterms:created>
  <dcterms:modified xsi:type="dcterms:W3CDTF">2022-08-20T08:47:00Z</dcterms:modified>
</cp:coreProperties>
</file>