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4F04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об определении цены продажи долей, приобретенных обществом</w:t>
      </w:r>
    </w:p>
    <w:p w:rsidR="00000000" w:rsidRDefault="00704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F04">
      <w:pPr>
        <w:pStyle w:val="HTML"/>
      </w:pPr>
      <w:r>
        <w:t xml:space="preserve">    </w:t>
      </w:r>
      <w:r>
        <w:t>___________________________________________________________________</w:t>
      </w:r>
    </w:p>
    <w:p w:rsidR="00000000" w:rsidRDefault="00704F04">
      <w:pPr>
        <w:pStyle w:val="HTML"/>
      </w:pPr>
      <w:r>
        <w:t>(полное наименование общества с ограниченной ответственностью)</w:t>
      </w:r>
    </w:p>
    <w:p w:rsidR="00000000" w:rsidRDefault="00704F04">
      <w:pPr>
        <w:pStyle w:val="HTML"/>
      </w:pPr>
    </w:p>
    <w:p w:rsidR="00000000" w:rsidRDefault="00704F04">
      <w:pPr>
        <w:pStyle w:val="HTML"/>
      </w:pPr>
      <w:r>
        <w:t>Решение единственного участника</w:t>
      </w:r>
    </w:p>
    <w:p w:rsidR="00000000" w:rsidRDefault="00704F04">
      <w:pPr>
        <w:pStyle w:val="HTML"/>
      </w:pPr>
      <w:r>
        <w:t>о предложении перешедших к обществу долей</w:t>
      </w:r>
    </w:p>
    <w:p w:rsidR="00000000" w:rsidRDefault="00704F04">
      <w:pPr>
        <w:pStyle w:val="HTML"/>
      </w:pPr>
      <w:r>
        <w:t>для приобретения третьими лицами</w:t>
      </w:r>
    </w:p>
    <w:p w:rsidR="00000000" w:rsidRDefault="00704F04">
      <w:pPr>
        <w:pStyle w:val="HTML"/>
      </w:pPr>
    </w:p>
    <w:p w:rsidR="00000000" w:rsidRDefault="00704F04">
      <w:pPr>
        <w:pStyle w:val="HTML"/>
      </w:pPr>
      <w:r>
        <w:t>г. _____________</w:t>
      </w:r>
      <w:r>
        <w:t>____                                "___"__________ ____ г.</w:t>
      </w:r>
    </w:p>
    <w:p w:rsidR="00000000" w:rsidRDefault="00704F04">
      <w:pPr>
        <w:pStyle w:val="HTML"/>
      </w:pPr>
    </w:p>
    <w:p w:rsidR="00000000" w:rsidRDefault="00704F04">
      <w:pPr>
        <w:pStyle w:val="HTML"/>
      </w:pPr>
      <w:r>
        <w:t>Единственный   участник   общества   с   ограниченной  ответственностью</w:t>
      </w:r>
    </w:p>
    <w:p w:rsidR="00000000" w:rsidRDefault="00704F04">
      <w:pPr>
        <w:pStyle w:val="HTML"/>
      </w:pPr>
      <w:r>
        <w:t>"__________" (далее - "Общество") _________________________________________</w:t>
      </w:r>
    </w:p>
    <w:p w:rsidR="00000000" w:rsidRDefault="00704F04">
      <w:pPr>
        <w:pStyle w:val="HTML"/>
      </w:pPr>
      <w:r>
        <w:t>(фамилия, имя, отчество или наименование)</w:t>
      </w:r>
    </w:p>
    <w:p w:rsidR="00000000" w:rsidRDefault="00704F04">
      <w:pPr>
        <w:pStyle w:val="HTML"/>
      </w:pPr>
      <w:r>
        <w:t>в  со</w:t>
      </w:r>
      <w:r>
        <w:t>ответствии  с  п.  2  ст.  24 и ст. 39 ФЗ "Об обществах с ограниченной</w:t>
      </w:r>
    </w:p>
    <w:p w:rsidR="00000000" w:rsidRDefault="00704F04">
      <w:pPr>
        <w:pStyle w:val="HTML"/>
      </w:pPr>
      <w:r>
        <w:t>ответственностью"  принял  решение  определить  цену  продажи приобретенных</w:t>
      </w:r>
    </w:p>
    <w:p w:rsidR="00000000" w:rsidRDefault="00704F04">
      <w:pPr>
        <w:pStyle w:val="HTML"/>
      </w:pPr>
      <w:r>
        <w:t>Обществом  за  ________ рублей долей в размере ____ процентов (или дробь) -</w:t>
      </w:r>
    </w:p>
    <w:p w:rsidR="00000000" w:rsidRDefault="00704F04">
      <w:pPr>
        <w:pStyle w:val="HTML"/>
      </w:pPr>
      <w:r>
        <w:t>_____ (________) рублей за долю (</w:t>
      </w:r>
      <w:r>
        <w:t>или иные критерии определения цены).</w:t>
      </w:r>
    </w:p>
    <w:p w:rsidR="00000000" w:rsidRDefault="00704F04">
      <w:pPr>
        <w:pStyle w:val="HTML"/>
      </w:pPr>
    </w:p>
    <w:p w:rsidR="00000000" w:rsidRDefault="00704F04">
      <w:pPr>
        <w:pStyle w:val="HTML"/>
      </w:pPr>
      <w:r>
        <w:t>Единственный участник:         _________________________/______________</w:t>
      </w:r>
    </w:p>
    <w:p w:rsidR="00000000" w:rsidRDefault="00704F04">
      <w:pPr>
        <w:pStyle w:val="HTML"/>
      </w:pPr>
      <w:r>
        <w:t>(Ф.И.О. или наименование,   (подпись)</w:t>
      </w:r>
    </w:p>
    <w:p w:rsidR="00000000" w:rsidRDefault="00704F04">
      <w:pPr>
        <w:pStyle w:val="HTML"/>
      </w:pPr>
      <w:r>
        <w:t>должность)</w:t>
      </w:r>
    </w:p>
    <w:p w:rsidR="00000000" w:rsidRDefault="00704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F04">
      <w:pPr>
        <w:pStyle w:val="right"/>
      </w:pPr>
      <w:r>
        <w:t>Источник - Кабанов О.М.</w:t>
      </w:r>
    </w:p>
    <w:p w:rsidR="00000000" w:rsidRDefault="00704F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stnika_obshhestva_s_ogranichennoj_otvetstvennostyu_ob_opredelenii_ceny_prodazhi.htm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F04"/>
    <w:rsid w:val="0070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C963AA-DA78-4CD0-AA1A-E5D5D481A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b_opredelenii_ceny_proda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об определении цены продажи долей, приобретенных обществом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2022-08-20T08:46:00Z</dcterms:created>
  <dcterms:modified xsi:type="dcterms:W3CDTF">2022-08-20T08:46:00Z</dcterms:modified>
</cp:coreProperties>
</file>