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CFB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закрытого акционерного общества об утверждении изменений к Уставу</w:t>
      </w:r>
    </w:p>
    <w:p w:rsidR="00000000" w:rsidRDefault="00522CFB">
      <w:pPr>
        <w:pStyle w:val="3"/>
        <w:rPr>
          <w:rFonts w:eastAsia="Times New Roman"/>
        </w:rPr>
      </w:pPr>
      <w:r>
        <w:rPr>
          <w:rFonts w:eastAsia="Times New Roman"/>
        </w:rPr>
        <w:t>Решение N ___ единственного акционера закрытого акционерного общества "____________________"</w:t>
      </w:r>
    </w:p>
    <w:p w:rsidR="00000000" w:rsidRDefault="00522CFB">
      <w:pPr>
        <w:pStyle w:val="left"/>
      </w:pPr>
      <w:r>
        <w:t>г. ______________</w:t>
      </w:r>
    </w:p>
    <w:p w:rsidR="00000000" w:rsidRDefault="00522CFB">
      <w:pPr>
        <w:pStyle w:val="right"/>
      </w:pPr>
      <w:r>
        <w:t>"___" ________ 20___ г.</w:t>
      </w:r>
    </w:p>
    <w:p w:rsidR="00000000" w:rsidRDefault="00522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CFB">
      <w:pPr>
        <w:pStyle w:val="just"/>
      </w:pPr>
      <w:r>
        <w:t>Время принятия решения: ____</w:t>
      </w:r>
    </w:p>
    <w:p w:rsidR="00000000" w:rsidRDefault="00522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CFB">
      <w:pPr>
        <w:pStyle w:val="just"/>
      </w:pPr>
      <w:r>
        <w:t>Я, _____________________ (Ф.И.О.), единственный акционер закрытого акционерного общества "____________________", владеющий ____ акциями закрытого акционерного общества "____________________", номинальной стоимостью ___________</w:t>
      </w:r>
      <w:r>
        <w:t>_ рублей, на общую сумму ____________________________ рублей, что составляет 100% акций общества.</w:t>
      </w:r>
    </w:p>
    <w:p w:rsidR="00000000" w:rsidRDefault="00522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CFB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522CFB">
      <w:pPr>
        <w:pStyle w:val="just"/>
      </w:pPr>
      <w:r>
        <w:t>1. В связи с получением Предписания ФСФР России (N ________ от "__" ______ 20__ г.) об устранении нарушений законодательства Российской Федерации прив</w:t>
      </w:r>
      <w:r>
        <w:t>ести Устав закрытого акционерного общества "_______________" в соответствие с _______________ и другими положениями ФЗ "Об АО".</w:t>
      </w:r>
    </w:p>
    <w:p w:rsidR="00000000" w:rsidRDefault="00522CFB">
      <w:pPr>
        <w:pStyle w:val="just"/>
      </w:pPr>
      <w:r>
        <w:t>2. Утвердить Лист изменений к Уставу закрытого акционерного общества "______________".</w:t>
      </w:r>
    </w:p>
    <w:p w:rsidR="00000000" w:rsidRDefault="00522CFB">
      <w:pPr>
        <w:pStyle w:val="just"/>
      </w:pPr>
      <w:r>
        <w:t>3. Зарегистрировать изменения в Устав зак</w:t>
      </w:r>
      <w:r>
        <w:t>рытого акционерного общества "________________" в установленном законом порядке.</w:t>
      </w:r>
    </w:p>
    <w:p w:rsidR="00000000" w:rsidRDefault="00522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CFB">
      <w:pPr>
        <w:pStyle w:val="just"/>
      </w:pPr>
      <w:r>
        <w:t>Единственный акционер закрытого акционерного общества "_______________" __________/________________/</w:t>
      </w:r>
    </w:p>
    <w:p w:rsidR="00000000" w:rsidRDefault="00522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CFB">
      <w:pPr>
        <w:pStyle w:val="right"/>
      </w:pPr>
      <w:r>
        <w:t>Источник - "Комментарий к Федеральному закону от 8 августа 2001 г. № 129</w:t>
      </w:r>
      <w:r>
        <w:t>-ФЗ "О государственной регистрации юридических лиц и индивидуальных предпринимателей"</w:t>
      </w:r>
    </w:p>
    <w:p w:rsidR="00000000" w:rsidRDefault="00522C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https://порядокправа.рф/obrazecy/reshenie_edinstvennogo_akcionera_zakrytogo_akcionernogo_obshhestva_ob_utverzhdenii_izmenenij_k_ustavu.htm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FB"/>
    <w:rsid w:val="0052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944F0-DE36-4CDC-AAD6-08F3D8FD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zakrytogo_akcionernogo_obshhestva_ob_utverzhdenii_izmenenij_k_usta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закрытого акционерного общества об утверждении изменений к Уставу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2022-08-20T08:39:00Z</dcterms:created>
  <dcterms:modified xsi:type="dcterms:W3CDTF">2022-08-20T08:39:00Z</dcterms:modified>
</cp:coreProperties>
</file>