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78D0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акционера о выплате дивидендов</w:t>
      </w:r>
    </w:p>
    <w:p w:rsidR="00000000" w:rsidRDefault="00B578D0">
      <w:pPr>
        <w:pStyle w:val="HTML"/>
      </w:pPr>
      <w:r>
        <w:t xml:space="preserve">        ___________________________________________________________</w:t>
      </w:r>
    </w:p>
    <w:p w:rsidR="00000000" w:rsidRDefault="00B578D0">
      <w:pPr>
        <w:pStyle w:val="HTML"/>
      </w:pPr>
      <w:r>
        <w:t>(полное наименование открытого/закрытого акционерного</w:t>
      </w:r>
    </w:p>
    <w:p w:rsidR="00000000" w:rsidRDefault="00B578D0">
      <w:pPr>
        <w:pStyle w:val="HTML"/>
      </w:pPr>
      <w:r>
        <w:t>общества и адрес места нахождения)</w:t>
      </w:r>
    </w:p>
    <w:p w:rsidR="00000000" w:rsidRDefault="00B578D0">
      <w:pPr>
        <w:pStyle w:val="HTML"/>
      </w:pPr>
    </w:p>
    <w:p w:rsidR="00000000" w:rsidRDefault="00B578D0">
      <w:pPr>
        <w:pStyle w:val="HTML"/>
      </w:pPr>
      <w:r>
        <w:t>Решение</w:t>
      </w:r>
    </w:p>
    <w:p w:rsidR="00000000" w:rsidRDefault="00B578D0">
      <w:pPr>
        <w:pStyle w:val="HTML"/>
      </w:pPr>
      <w:r>
        <w:t xml:space="preserve">единственного акционера о выплате дивидендов  </w:t>
      </w:r>
      <w:r>
        <w:rPr>
          <w:vertAlign w:val="superscript"/>
        </w:rPr>
        <w:t>1</w:t>
      </w:r>
    </w:p>
    <w:p w:rsidR="00000000" w:rsidRDefault="00B578D0">
      <w:pPr>
        <w:pStyle w:val="HTML"/>
      </w:pPr>
    </w:p>
    <w:p w:rsidR="00000000" w:rsidRDefault="00B578D0">
      <w:pPr>
        <w:pStyle w:val="HTML"/>
      </w:pPr>
      <w:r>
        <w:t>г. ______________                                     "___"________ ____ г.</w:t>
      </w:r>
    </w:p>
    <w:p w:rsidR="00000000" w:rsidRDefault="00B578D0">
      <w:pPr>
        <w:pStyle w:val="HTML"/>
      </w:pPr>
    </w:p>
    <w:p w:rsidR="00000000" w:rsidRDefault="00B578D0">
      <w:pPr>
        <w:pStyle w:val="HTML"/>
      </w:pPr>
      <w:r>
        <w:t>Единственный   акционер  открытого  (закрытого)  акционерного  общества</w:t>
      </w:r>
    </w:p>
    <w:p w:rsidR="00000000" w:rsidRDefault="00B578D0">
      <w:pPr>
        <w:pStyle w:val="HTML"/>
      </w:pPr>
      <w:r>
        <w:t>"____________", далее - Общество:</w:t>
      </w:r>
    </w:p>
    <w:p w:rsidR="00000000" w:rsidRDefault="00B578D0">
      <w:pPr>
        <w:pStyle w:val="HTML"/>
      </w:pPr>
      <w:r>
        <w:t>- ______________________</w:t>
      </w:r>
      <w:r>
        <w:t>_______________________________________________</w:t>
      </w:r>
    </w:p>
    <w:p w:rsidR="00000000" w:rsidRDefault="00B578D0">
      <w:pPr>
        <w:pStyle w:val="HTML"/>
      </w:pPr>
      <w:r>
        <w:t>(наименование, ОГРН, ИНН/КПП, адрес юридического лица - акционера)</w:t>
      </w:r>
    </w:p>
    <w:p w:rsidR="00000000" w:rsidRDefault="00B578D0">
      <w:pPr>
        <w:pStyle w:val="HTML"/>
      </w:pPr>
      <w:r>
        <w:t>в лице ____________________________________________________________________</w:t>
      </w:r>
    </w:p>
    <w:p w:rsidR="00000000" w:rsidRDefault="00B578D0">
      <w:pPr>
        <w:pStyle w:val="HTML"/>
      </w:pPr>
      <w:r>
        <w:t>(фамилия, имя, отчество представителя и документ,</w:t>
      </w:r>
    </w:p>
    <w:p w:rsidR="00000000" w:rsidRDefault="00B578D0">
      <w:pPr>
        <w:pStyle w:val="HTML"/>
      </w:pPr>
      <w:r>
        <w:t>на основании ко</w:t>
      </w:r>
      <w:r>
        <w:t>торого он действует)</w:t>
      </w:r>
    </w:p>
    <w:p w:rsidR="00000000" w:rsidRDefault="00B578D0">
      <w:pPr>
        <w:pStyle w:val="HTML"/>
      </w:pPr>
      <w:r>
        <w:t>(или: ____________________________________________________________________)</w:t>
      </w:r>
    </w:p>
    <w:p w:rsidR="00000000" w:rsidRDefault="00B578D0">
      <w:pPr>
        <w:pStyle w:val="HTML"/>
      </w:pPr>
      <w:r>
        <w:t>(фамилия, имя, отчество, адрес, паспортные данные, ИНН физического лица)</w:t>
      </w:r>
    </w:p>
    <w:p w:rsidR="00000000" w:rsidRDefault="00B578D0">
      <w:pPr>
        <w:pStyle w:val="HTML"/>
      </w:pPr>
    </w:p>
    <w:p w:rsidR="00000000" w:rsidRDefault="00B578D0">
      <w:pPr>
        <w:pStyle w:val="HTML"/>
      </w:pPr>
      <w:r>
        <w:t>1.   Принял   к   сведению,  что  ограничений  на  выплату  дивидендов,</w:t>
      </w:r>
    </w:p>
    <w:p w:rsidR="00000000" w:rsidRDefault="00B578D0">
      <w:pPr>
        <w:pStyle w:val="HTML"/>
      </w:pPr>
      <w:r>
        <w:t>установленных</w:t>
      </w:r>
      <w:r>
        <w:t xml:space="preserve"> статьей 43 ФЗ "Об акционерных обществах", не имеется.</w:t>
      </w:r>
    </w:p>
    <w:p w:rsidR="00000000" w:rsidRDefault="00B578D0">
      <w:pPr>
        <w:pStyle w:val="HTML"/>
      </w:pPr>
      <w:r>
        <w:t>2.     Решил     по     результатам     __________________     (первого</w:t>
      </w:r>
    </w:p>
    <w:p w:rsidR="00000000" w:rsidRDefault="00B578D0">
      <w:pPr>
        <w:pStyle w:val="HTML"/>
      </w:pPr>
      <w:r>
        <w:t xml:space="preserve">квартала/полугодия/девяти    месяцев/финансового   года)    </w:t>
      </w:r>
      <w:r>
        <w:rPr>
          <w:vertAlign w:val="superscript"/>
        </w:rPr>
        <w:t>2</w:t>
      </w:r>
      <w:r>
        <w:t xml:space="preserve">    и   итогам</w:t>
      </w:r>
    </w:p>
    <w:p w:rsidR="00000000" w:rsidRDefault="00B578D0">
      <w:pPr>
        <w:pStyle w:val="HTML"/>
      </w:pPr>
      <w:r>
        <w:t>формирования  для целей выплаты дивидендов специальны</w:t>
      </w:r>
      <w:r>
        <w:t>х фондов Общества (при</w:t>
      </w:r>
    </w:p>
    <w:p w:rsidR="00000000" w:rsidRDefault="00B578D0">
      <w:pPr>
        <w:pStyle w:val="HTML"/>
      </w:pPr>
      <w:r>
        <w:t>наличии   совета   директоров   или   наблюдательного  совета  -  с  учетом</w:t>
      </w:r>
    </w:p>
    <w:p w:rsidR="00000000" w:rsidRDefault="00B578D0">
      <w:pPr>
        <w:pStyle w:val="HTML"/>
      </w:pPr>
      <w:r>
        <w:t>рекомендаций  совета  директоров  Общества)  выплатить дивиденды в денежной</w:t>
      </w:r>
    </w:p>
    <w:p w:rsidR="00000000" w:rsidRDefault="00B578D0">
      <w:pPr>
        <w:pStyle w:val="HTML"/>
      </w:pPr>
      <w:r>
        <w:t>форме  (в  случаях,  предусмотренных  уставом  Общества, - иным имуществом)</w:t>
      </w:r>
    </w:p>
    <w:p w:rsidR="00000000" w:rsidRDefault="00B578D0">
      <w:pPr>
        <w:pStyle w:val="HTML"/>
      </w:pPr>
      <w:r>
        <w:t>в сро</w:t>
      </w:r>
      <w:r>
        <w:t>к  до  _________ (не более 60) дней со дня принятия настоящего решения</w:t>
      </w:r>
    </w:p>
    <w:p w:rsidR="00000000" w:rsidRDefault="00B578D0">
      <w:pPr>
        <w:pStyle w:val="HTML"/>
      </w:pPr>
      <w:r>
        <w:t>в следующем размере: _____________________________________________________.</w:t>
      </w:r>
    </w:p>
    <w:p w:rsidR="00000000" w:rsidRDefault="00B578D0">
      <w:pPr>
        <w:pStyle w:val="HTML"/>
      </w:pPr>
      <w:r>
        <w:t>(указать размер дивидендов по акциям каждой</w:t>
      </w:r>
    </w:p>
    <w:p w:rsidR="00000000" w:rsidRDefault="00B578D0">
      <w:pPr>
        <w:pStyle w:val="HTML"/>
      </w:pPr>
      <w:r>
        <w:t>категории (типа))</w:t>
      </w:r>
    </w:p>
    <w:p w:rsidR="00000000" w:rsidRDefault="00B578D0">
      <w:pPr>
        <w:pStyle w:val="HTML"/>
      </w:pPr>
    </w:p>
    <w:p w:rsidR="00000000" w:rsidRDefault="00B578D0">
      <w:pPr>
        <w:pStyle w:val="HTML"/>
      </w:pPr>
      <w:r>
        <w:t>Единственный акционер:</w:t>
      </w:r>
    </w:p>
    <w:p w:rsidR="00000000" w:rsidRDefault="00B578D0">
      <w:pPr>
        <w:pStyle w:val="HTML"/>
      </w:pPr>
      <w:r>
        <w:t>_______________/_____________</w:t>
      </w:r>
    </w:p>
    <w:p w:rsidR="00000000" w:rsidRDefault="00B578D0">
      <w:pPr>
        <w:pStyle w:val="HTML"/>
      </w:pPr>
      <w:r>
        <w:t>(подпись) (Ф.И.О.)</w:t>
      </w:r>
    </w:p>
    <w:p w:rsidR="00000000" w:rsidRDefault="00B578D0">
      <w:pPr>
        <w:pStyle w:val="HTML"/>
      </w:pPr>
      <w:r>
        <w:t>М.П.</w:t>
      </w:r>
    </w:p>
    <w:p w:rsidR="00000000" w:rsidRDefault="00B57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8D0">
      <w:pPr>
        <w:pStyle w:val="sel"/>
        <w:divId w:val="68310229"/>
      </w:pPr>
      <w:r>
        <w:t>1 В соответствии с пп. 10.1. п. 1 ст. 48 Федерального закона от 26.12.1995 г. N 208-ФЗ "Об акционерных обществах" выплата (объявление) дивидендов по результатам первого квартала, полугодия, девяти меся</w:t>
      </w:r>
      <w:r>
        <w:t>цев финансового года отнесена к компетенции общего собрания акционеров.</w:t>
      </w:r>
    </w:p>
    <w:p w:rsidR="00000000" w:rsidRDefault="00B578D0">
      <w:pPr>
        <w:pStyle w:val="just"/>
        <w:divId w:val="68310229"/>
      </w:pPr>
      <w:r>
        <w:t>В соответствии с п. 3 ст. 47 Федерального закона от 26.12.1995 г. N 208-ФЗ "Об акционерных обществах" в обществе, все голосующие акции которого принадлежат одному акционеру, решения по</w:t>
      </w:r>
      <w:r>
        <w:t xml:space="preserve"> вопросам, относящимся к компетенции общего собрания акционеров, принимаются этим акционером единолично и оформляются письменно.</w:t>
      </w:r>
    </w:p>
    <w:p w:rsidR="00000000" w:rsidRDefault="00B578D0">
      <w:pPr>
        <w:pStyle w:val="sel"/>
        <w:divId w:val="68310229"/>
      </w:pPr>
      <w:r>
        <w:t>2 В соответствии с п. 1 ст. 42 Федерального закона от 26.12.1995 г. N 208-ФЗ "Об акционерных обществах" решение о выплате (объя</w:t>
      </w:r>
      <w:r>
        <w:t>влении) дивидендов может быть принято в течение трех месяцев после окончания соответствующего периода.</w:t>
      </w:r>
    </w:p>
    <w:p w:rsidR="00000000" w:rsidRDefault="00B578D0">
      <w:pPr>
        <w:pStyle w:val="right"/>
      </w:pPr>
      <w:r>
        <w:t>Источник - Кабанов О.М.</w:t>
      </w:r>
    </w:p>
    <w:p w:rsidR="00000000" w:rsidRDefault="00B578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https://порядокправа.рф/obrazecy/reshenie_edinstvennogo_akcionera_o_vyplate_dividendov.htm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8D0"/>
    <w:rsid w:val="00B5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BD0886-AE7D-434D-87D0-ED4EB6E67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10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akcionera_o_vyplate_dividen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акционера о выплате дивидендов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2022-08-20T08:38:00Z</dcterms:created>
  <dcterms:modified xsi:type="dcterms:W3CDTF">2022-08-20T08:38:00Z</dcterms:modified>
</cp:coreProperties>
</file>