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DFF">
      <w:pPr>
        <w:pStyle w:val="1"/>
        <w:rPr>
          <w:rFonts w:eastAsia="Times New Roman"/>
        </w:rPr>
      </w:pPr>
      <w:r>
        <w:rPr>
          <w:rFonts w:eastAsia="Times New Roman"/>
        </w:rPr>
        <w:t>Репертуарный план выпуска новых и капитально возобновляемых постановок театра</w:t>
      </w:r>
    </w:p>
    <w:p w:rsidR="00000000" w:rsidRDefault="00D81DFF">
      <w:pPr>
        <w:pStyle w:val="right"/>
      </w:pPr>
      <w:r>
        <w:t xml:space="preserve">Приложение N 1 к Инструкции о порядке планирования и учета затрат </w:t>
      </w:r>
      <w:r>
        <w:t>на новые и капитально возобновляемые постановки в театрах системы Министерства культуры СССР</w:t>
      </w:r>
    </w:p>
    <w:p w:rsidR="00000000" w:rsidRDefault="00D81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DFF">
      <w:pPr>
        <w:pStyle w:val="3"/>
        <w:rPr>
          <w:rFonts w:eastAsia="Times New Roman"/>
        </w:rPr>
      </w:pPr>
      <w:r>
        <w:rPr>
          <w:rFonts w:eastAsia="Times New Roman"/>
        </w:rPr>
        <w:t>РЕПЕРТУАРНЫЙ ПЛАН ВЫПУСКА НОВЫХ И КАПИТАЛЬНО ВОЗОБНОВЛЯЕМЫХ ПОСТАНОВОК ТЕАТРА НА 19__ Г.</w:t>
      </w:r>
    </w:p>
    <w:p w:rsidR="00000000" w:rsidRDefault="00D81DFF">
      <w:pPr>
        <w:pStyle w:val="HTML"/>
      </w:pPr>
      <w:r>
        <w:t>------------------------------------------------------------------</w:t>
      </w:r>
    </w:p>
    <w:p w:rsidR="00000000" w:rsidRDefault="00D81DFF">
      <w:pPr>
        <w:pStyle w:val="HTML"/>
      </w:pPr>
      <w:r>
        <w:t xml:space="preserve">¦ N ¦ </w:t>
      </w:r>
      <w:r>
        <w:t>Наименование новых и капитально ¦Автор  ¦Постанов-¦ Срок   ¦</w:t>
      </w:r>
    </w:p>
    <w:p w:rsidR="00000000" w:rsidRDefault="00D81DFF">
      <w:pPr>
        <w:pStyle w:val="HTML"/>
      </w:pPr>
      <w:r>
        <w:t>¦п/п¦    возобновляемых постановок    ¦произ- ¦щики     ¦выпуска ¦</w:t>
      </w:r>
    </w:p>
    <w:p w:rsidR="00000000" w:rsidRDefault="00D81DFF">
      <w:pPr>
        <w:pStyle w:val="HTML"/>
      </w:pPr>
      <w:r>
        <w:t>¦   ¦                                 ¦ведения¦спектакля¦(указать¦</w:t>
      </w:r>
    </w:p>
    <w:p w:rsidR="00000000" w:rsidRDefault="00D81DFF">
      <w:pPr>
        <w:pStyle w:val="HTML"/>
      </w:pPr>
      <w:r>
        <w:t>¦   ¦                                 ¦       ¦         ¦квар</w:t>
      </w:r>
      <w:r>
        <w:t>тал)¦</w:t>
      </w:r>
    </w:p>
    <w:p w:rsidR="00000000" w:rsidRDefault="00D81DFF">
      <w:pPr>
        <w:pStyle w:val="HTML"/>
      </w:pPr>
      <w:r>
        <w:t>+---+---------------------------------+-------+---------+--------+</w:t>
      </w:r>
    </w:p>
    <w:p w:rsidR="00000000" w:rsidRDefault="00D81DFF">
      <w:pPr>
        <w:pStyle w:val="HTML"/>
      </w:pPr>
      <w:r>
        <w:t>¦ 1 ¦                2                ¦   3   ¦    4    ¦    5   ¦</w:t>
      </w:r>
    </w:p>
    <w:p w:rsidR="00000000" w:rsidRDefault="00D81DFF">
      <w:pPr>
        <w:pStyle w:val="HTML"/>
      </w:pPr>
      <w:r>
        <w:t>+---+---------------------------------+-------+---------+--------+</w:t>
      </w:r>
    </w:p>
    <w:p w:rsidR="00000000" w:rsidRDefault="00D81DFF">
      <w:pPr>
        <w:pStyle w:val="HTML"/>
      </w:pPr>
      <w:r>
        <w:t xml:space="preserve">¦I  ¦Постановки, переходящие с преды- ¦       ¦  </w:t>
      </w:r>
      <w:r>
        <w:t xml:space="preserve">       ¦        ¦</w:t>
      </w:r>
    </w:p>
    <w:p w:rsidR="00000000" w:rsidRDefault="00D81DFF">
      <w:pPr>
        <w:pStyle w:val="HTML"/>
      </w:pPr>
      <w:r>
        <w:t>¦   ¦дущего года                      ¦       ¦         ¦        ¦</w:t>
      </w:r>
    </w:p>
    <w:p w:rsidR="00000000" w:rsidRDefault="00D81DFF">
      <w:pPr>
        <w:pStyle w:val="HTML"/>
      </w:pPr>
      <w:r>
        <w:t>¦   ¦1.                               ¦       ¦         ¦        ¦</w:t>
      </w:r>
    </w:p>
    <w:p w:rsidR="00000000" w:rsidRDefault="00D81DFF">
      <w:pPr>
        <w:pStyle w:val="HTML"/>
      </w:pPr>
      <w:r>
        <w:t>¦   ¦2.                               ¦       ¦         ¦        ¦</w:t>
      </w:r>
    </w:p>
    <w:p w:rsidR="00000000" w:rsidRDefault="00D81DFF">
      <w:pPr>
        <w:pStyle w:val="HTML"/>
      </w:pPr>
      <w:r>
        <w:t xml:space="preserve">¦   ¦3.                              </w:t>
      </w:r>
      <w:r>
        <w:t xml:space="preserve"> ¦       ¦         ¦        ¦</w:t>
      </w:r>
    </w:p>
    <w:p w:rsidR="00000000" w:rsidRDefault="00D81DFF">
      <w:pPr>
        <w:pStyle w:val="HTML"/>
      </w:pPr>
      <w:r>
        <w:t>¦   ¦4.                               ¦       ¦         ¦        ¦</w:t>
      </w:r>
    </w:p>
    <w:p w:rsidR="00000000" w:rsidRDefault="00D81DFF">
      <w:pPr>
        <w:pStyle w:val="HTML"/>
      </w:pPr>
      <w:r>
        <w:t>+---+---------------------------------+-------+---------+--------+</w:t>
      </w:r>
    </w:p>
    <w:p w:rsidR="00000000" w:rsidRDefault="00D81DFF">
      <w:pPr>
        <w:pStyle w:val="HTML"/>
      </w:pPr>
      <w:r>
        <w:t>¦   ¦Итого:                           ¦       ¦         ¦        ¦</w:t>
      </w:r>
    </w:p>
    <w:p w:rsidR="00000000" w:rsidRDefault="00D81DFF">
      <w:pPr>
        <w:pStyle w:val="HTML"/>
      </w:pPr>
      <w:r>
        <w:t xml:space="preserve">¦   ¦                    </w:t>
      </w:r>
      <w:r>
        <w:t xml:space="preserve">             ¦       ¦         ¦        ¦</w:t>
      </w:r>
    </w:p>
    <w:p w:rsidR="00000000" w:rsidRDefault="00D81DFF">
      <w:pPr>
        <w:pStyle w:val="HTML"/>
      </w:pPr>
      <w:r>
        <w:t>¦II ¦Постановки планируемого года     ¦       ¦         ¦        ¦</w:t>
      </w:r>
    </w:p>
    <w:p w:rsidR="00000000" w:rsidRDefault="00D81DFF">
      <w:pPr>
        <w:pStyle w:val="HTML"/>
      </w:pPr>
      <w:r>
        <w:t>¦   ¦1.                               ¦       ¦         ¦        ¦</w:t>
      </w:r>
    </w:p>
    <w:p w:rsidR="00000000" w:rsidRDefault="00D81DFF">
      <w:pPr>
        <w:pStyle w:val="HTML"/>
      </w:pPr>
      <w:r>
        <w:t>¦   ¦2.                               ¦       ¦         ¦        ¦</w:t>
      </w:r>
    </w:p>
    <w:p w:rsidR="00000000" w:rsidRDefault="00D81DFF">
      <w:pPr>
        <w:pStyle w:val="HTML"/>
      </w:pPr>
      <w:r>
        <w:t xml:space="preserve">¦   ¦3.      </w:t>
      </w:r>
      <w:r>
        <w:t xml:space="preserve">                         ¦       ¦         ¦        ¦</w:t>
      </w:r>
    </w:p>
    <w:p w:rsidR="00000000" w:rsidRDefault="00D81DFF">
      <w:pPr>
        <w:pStyle w:val="HTML"/>
      </w:pPr>
      <w:r>
        <w:t>¦   ¦4.                               ¦       ¦         ¦        ¦</w:t>
      </w:r>
    </w:p>
    <w:p w:rsidR="00000000" w:rsidRDefault="00D81DFF">
      <w:pPr>
        <w:pStyle w:val="HTML"/>
      </w:pPr>
      <w:r>
        <w:t>+---+---------------------------------+-------+---------+--------+</w:t>
      </w:r>
    </w:p>
    <w:p w:rsidR="00000000" w:rsidRDefault="00D81DFF">
      <w:pPr>
        <w:pStyle w:val="HTML"/>
      </w:pPr>
      <w:r>
        <w:t>¦   ¦Итого:                           ¦       ¦         ¦        ¦</w:t>
      </w:r>
    </w:p>
    <w:p w:rsidR="00000000" w:rsidRDefault="00D81DFF">
      <w:pPr>
        <w:pStyle w:val="HTML"/>
      </w:pPr>
      <w:r>
        <w:t>¦   ¦                                 ¦       ¦         ¦        ¦</w:t>
      </w:r>
    </w:p>
    <w:p w:rsidR="00000000" w:rsidRDefault="00D81DFF">
      <w:pPr>
        <w:pStyle w:val="HTML"/>
      </w:pPr>
      <w:r>
        <w:t>¦III¦Постановки, переходящие на следу-¦       ¦         ¦        ¦</w:t>
      </w:r>
    </w:p>
    <w:p w:rsidR="00000000" w:rsidRDefault="00D81DFF">
      <w:pPr>
        <w:pStyle w:val="HTML"/>
      </w:pPr>
      <w:r>
        <w:t>¦   ¦ющий год                         ¦       ¦         ¦        ¦</w:t>
      </w:r>
    </w:p>
    <w:p w:rsidR="00000000" w:rsidRDefault="00D81DFF">
      <w:pPr>
        <w:pStyle w:val="HTML"/>
      </w:pPr>
      <w:r>
        <w:t xml:space="preserve">¦   ¦1.                               ¦       ¦        </w:t>
      </w:r>
      <w:r>
        <w:t xml:space="preserve"> ¦        ¦</w:t>
      </w:r>
    </w:p>
    <w:p w:rsidR="00000000" w:rsidRDefault="00D81DFF">
      <w:pPr>
        <w:pStyle w:val="HTML"/>
      </w:pPr>
      <w:r>
        <w:t>¦   ¦2.                               ¦       ¦         ¦        ¦</w:t>
      </w:r>
    </w:p>
    <w:p w:rsidR="00000000" w:rsidRDefault="00D81DFF">
      <w:pPr>
        <w:pStyle w:val="HTML"/>
      </w:pPr>
      <w:r>
        <w:t>+---+---------------------------------+-------+---------+--------+</w:t>
      </w:r>
    </w:p>
    <w:p w:rsidR="00000000" w:rsidRDefault="00D81DFF">
      <w:pPr>
        <w:pStyle w:val="HTML"/>
      </w:pPr>
      <w:r>
        <w:t>¦   ¦Итого:                           ¦       ¦         ¦        ¦</w:t>
      </w:r>
    </w:p>
    <w:p w:rsidR="00000000" w:rsidRDefault="00D81DFF">
      <w:pPr>
        <w:pStyle w:val="HTML"/>
      </w:pPr>
      <w:r>
        <w:t>----+---------------------------------+----</w:t>
      </w:r>
      <w:r>
        <w:t>---+---------+---------</w:t>
      </w:r>
    </w:p>
    <w:p w:rsidR="00000000" w:rsidRDefault="00D81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DFF">
      <w:pPr>
        <w:pStyle w:val="just"/>
      </w:pPr>
      <w:r>
        <w:t>Директор театра</w:t>
      </w:r>
    </w:p>
    <w:p w:rsidR="00000000" w:rsidRDefault="00D81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DFF">
      <w:pPr>
        <w:pStyle w:val="just"/>
      </w:pPr>
      <w:r>
        <w:t>Главный режиссер (главный дирижер)</w:t>
      </w:r>
    </w:p>
    <w:p w:rsidR="00000000" w:rsidRDefault="00D81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DFF">
      <w:pPr>
        <w:pStyle w:val="right"/>
      </w:pPr>
      <w:r>
        <w:t>Источник - Инструкция Минкультуры РФ от 13.11.1978 № 34</w:t>
      </w:r>
    </w:p>
    <w:p w:rsidR="00000000" w:rsidRDefault="00D81D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https://порядокправа.рф/obrazecy/repertuarnyj_plan_vypuska_novyx_i_kapitalno_vozobnovlyaemyx_postanovok_teatra.htm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DFF"/>
    <w:rsid w:val="00D8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8690B5-2A10-4297-86CF-4AB5F23C6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pertuarnyj_plan_vypuska_novyx_i_kapitalno_vozobnovlyaemyx_postanovok_te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Репертуарный план выпуска новых и капитально возобновляемых постановок театра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2022-08-20T08:34:00Z</dcterms:created>
  <dcterms:modified xsi:type="dcterms:W3CDTF">2022-08-20T08:34:00Z</dcterms:modified>
</cp:coreProperties>
</file>