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DB3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заявления на получение разрешения на реэкспорт товаров</w:t>
      </w:r>
    </w:p>
    <w:p w:rsidR="00000000" w:rsidRDefault="00B06DB3">
      <w:pPr>
        <w:pStyle w:val="right"/>
      </w:pPr>
      <w:r>
        <w:t xml:space="preserve">Приложение N 1 к Административному регламенту Министерства промышленности </w:t>
      </w:r>
      <w:r>
        <w:t>и торговли Российской Федерации по предоставлению государственной услуги по выдаче разрешения на реэкспорт товаров (за исключением товаров военного и двойного назначения), происходящих с территории Российской Федерации, другими</w:t>
      </w:r>
    </w:p>
    <w:p w:rsidR="00000000" w:rsidRDefault="00B06DB3">
      <w:pPr>
        <w:pStyle w:val="right"/>
      </w:pPr>
      <w:r>
        <w:t>государствами - членами Евра</w:t>
      </w:r>
      <w:r>
        <w:t xml:space="preserve">зийского </w:t>
      </w:r>
      <w:r>
        <w:br/>
        <w:t>экономического сообщества</w:t>
      </w:r>
    </w:p>
    <w:p w:rsidR="00000000" w:rsidRDefault="00B06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3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заявления на получение разрешения на реэкспорт товаров</w:t>
      </w:r>
    </w:p>
    <w:p w:rsidR="00000000" w:rsidRDefault="00B06DB3">
      <w:pPr>
        <w:pStyle w:val="HTML"/>
      </w:pPr>
      <w:r>
        <w:t>---------------------------------------------------------------------------</w:t>
      </w:r>
    </w:p>
    <w:p w:rsidR="00000000" w:rsidRDefault="00B06DB3">
      <w:pPr>
        <w:pStyle w:val="HTML"/>
      </w:pPr>
      <w:r>
        <w:t xml:space="preserve">¦1. Заявление                   ¦2. Срок действия     до  ¦       </w:t>
      </w:r>
      <w:r>
        <w:t xml:space="preserve">        ¦</w:t>
      </w:r>
    </w:p>
    <w:p w:rsidR="00000000" w:rsidRDefault="00B06DB3">
      <w:pPr>
        <w:pStyle w:val="HTML"/>
      </w:pPr>
      <w:r>
        <w:t>+-------------------------------+                                         ¦</w:t>
      </w:r>
    </w:p>
    <w:p w:rsidR="00000000" w:rsidRDefault="00B06DB3">
      <w:pPr>
        <w:pStyle w:val="HTML"/>
      </w:pPr>
      <w:r>
        <w:t>¦3. Заявитель                   ¦                                         ¦</w:t>
      </w:r>
    </w:p>
    <w:p w:rsidR="00000000" w:rsidRDefault="00B06DB3">
      <w:pPr>
        <w:pStyle w:val="HTML"/>
      </w:pPr>
      <w:r>
        <w:t>¦                               +-----------------------------------------+</w:t>
      </w:r>
    </w:p>
    <w:p w:rsidR="00000000" w:rsidRDefault="00B06DB3">
      <w:pPr>
        <w:pStyle w:val="HTML"/>
      </w:pPr>
      <w:r>
        <w:t xml:space="preserve">¦                 </w:t>
      </w:r>
      <w:r>
        <w:t xml:space="preserve">              ¦4. Страна заявителя                ¦     ¦</w:t>
      </w:r>
    </w:p>
    <w:p w:rsidR="00000000" w:rsidRDefault="00B06DB3">
      <w:pPr>
        <w:pStyle w:val="HTML"/>
      </w:pPr>
      <w:r>
        <w:t>¦                               ¦                                         ¦</w:t>
      </w:r>
    </w:p>
    <w:p w:rsidR="00000000" w:rsidRDefault="00B06DB3">
      <w:pPr>
        <w:pStyle w:val="HTML"/>
      </w:pPr>
      <w:r>
        <w:t>¦                               +-----------------------------------------+</w:t>
      </w:r>
    </w:p>
    <w:p w:rsidR="00000000" w:rsidRDefault="00B06DB3">
      <w:pPr>
        <w:pStyle w:val="HTML"/>
      </w:pPr>
      <w:r>
        <w:t>¦                               ¦5. Страна наз</w:t>
      </w:r>
      <w:r>
        <w:t>начения               ¦     ¦</w:t>
      </w:r>
    </w:p>
    <w:p w:rsidR="00000000" w:rsidRDefault="00B06DB3">
      <w:pPr>
        <w:pStyle w:val="HTML"/>
      </w:pPr>
      <w:r>
        <w:t>¦                               ¦                                         ¦</w:t>
      </w:r>
    </w:p>
    <w:p w:rsidR="00000000" w:rsidRDefault="00B06DB3">
      <w:pPr>
        <w:pStyle w:val="HTML"/>
      </w:pPr>
      <w:r>
        <w:t>+-------------------------------+-----------------------------------------+</w:t>
      </w:r>
    </w:p>
    <w:p w:rsidR="00000000" w:rsidRDefault="00B06DB3">
      <w:pPr>
        <w:pStyle w:val="HTML"/>
      </w:pPr>
      <w:r>
        <w:t xml:space="preserve">¦6. Наименование товара                                                   </w:t>
      </w:r>
      <w:r>
        <w:t>¦</w:t>
      </w:r>
    </w:p>
    <w:p w:rsidR="00000000" w:rsidRDefault="00B06DB3">
      <w:pPr>
        <w:pStyle w:val="HTML"/>
      </w:pPr>
      <w:r>
        <w:t>¦                                                                         ¦</w:t>
      </w:r>
    </w:p>
    <w:p w:rsidR="00000000" w:rsidRDefault="00B06DB3">
      <w:pPr>
        <w:pStyle w:val="HTML"/>
      </w:pPr>
      <w:r>
        <w:t>+-------------------------------------------------------------------------+</w:t>
      </w:r>
    </w:p>
    <w:p w:rsidR="00000000" w:rsidRDefault="00B06DB3">
      <w:pPr>
        <w:pStyle w:val="HTML"/>
      </w:pPr>
      <w:r>
        <w:t>¦7. Код ТН ВЭД          ¦8. Единица измерения    ¦9. Количество           ¦</w:t>
      </w:r>
    </w:p>
    <w:p w:rsidR="00000000" w:rsidRDefault="00B06DB3">
      <w:pPr>
        <w:pStyle w:val="HTML"/>
      </w:pPr>
      <w:r>
        <w:t xml:space="preserve">¦                       ¦ </w:t>
      </w:r>
      <w:r>
        <w:t xml:space="preserve">                       ¦                        ¦</w:t>
      </w:r>
    </w:p>
    <w:p w:rsidR="00000000" w:rsidRDefault="00B06DB3">
      <w:pPr>
        <w:pStyle w:val="HTML"/>
      </w:pPr>
      <w:r>
        <w:t>+-----------------------+------------------------+------------------------+</w:t>
      </w:r>
    </w:p>
    <w:p w:rsidR="00000000" w:rsidRDefault="00B06DB3">
      <w:pPr>
        <w:pStyle w:val="HTML"/>
      </w:pPr>
      <w:r>
        <w:t>¦10. Базис поставки     ¦11. Валюта цены         ¦12. Стоимость товара    ¦</w:t>
      </w:r>
    </w:p>
    <w:p w:rsidR="00000000" w:rsidRDefault="00B06DB3">
      <w:pPr>
        <w:pStyle w:val="HTML"/>
      </w:pPr>
      <w:r>
        <w:t xml:space="preserve">¦                       ¦                        ¦    </w:t>
      </w:r>
      <w:r>
        <w:t xml:space="preserve">                    ¦</w:t>
      </w:r>
    </w:p>
    <w:p w:rsidR="00000000" w:rsidRDefault="00B06DB3">
      <w:pPr>
        <w:pStyle w:val="HTML"/>
      </w:pPr>
      <w:r>
        <w:t>+-----------------------+------------------------+------------------------+</w:t>
      </w:r>
    </w:p>
    <w:p w:rsidR="00000000" w:rsidRDefault="00B06DB3">
      <w:pPr>
        <w:pStyle w:val="HTML"/>
      </w:pPr>
      <w:r>
        <w:t>¦13. Заявитель                                                            ¦</w:t>
      </w:r>
    </w:p>
    <w:p w:rsidR="00000000" w:rsidRDefault="00B06DB3">
      <w:pPr>
        <w:pStyle w:val="HTML"/>
      </w:pPr>
      <w:r>
        <w:t>¦                                                                         ¦</w:t>
      </w:r>
    </w:p>
    <w:p w:rsidR="00000000" w:rsidRDefault="00B06DB3">
      <w:pPr>
        <w:pStyle w:val="HTML"/>
      </w:pPr>
      <w:r>
        <w:t>¦Ф.И.О</w:t>
      </w:r>
      <w:r>
        <w:t>.                                                                   ¦</w:t>
      </w:r>
    </w:p>
    <w:p w:rsidR="00000000" w:rsidRDefault="00B06DB3">
      <w:pPr>
        <w:pStyle w:val="HTML"/>
      </w:pPr>
      <w:r>
        <w:t>¦                                                                         ¦</w:t>
      </w:r>
    </w:p>
    <w:p w:rsidR="00000000" w:rsidRDefault="00B06DB3">
      <w:pPr>
        <w:pStyle w:val="HTML"/>
      </w:pPr>
      <w:r>
        <w:t>¦Должность                                                                ¦</w:t>
      </w:r>
    </w:p>
    <w:p w:rsidR="00000000" w:rsidRDefault="00B06DB3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B06DB3">
      <w:pPr>
        <w:pStyle w:val="HTML"/>
      </w:pPr>
      <w:r>
        <w:t>¦Подпись и печать                                  Дата                   ¦</w:t>
      </w:r>
    </w:p>
    <w:p w:rsidR="00000000" w:rsidRDefault="00B06DB3">
      <w:pPr>
        <w:pStyle w:val="HTML"/>
      </w:pPr>
      <w:r>
        <w:t>---------------------------------------------------------------------------</w:t>
      </w:r>
    </w:p>
    <w:p w:rsidR="00000000" w:rsidRDefault="00B06D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DB3">
      <w:pPr>
        <w:pStyle w:val="right"/>
      </w:pPr>
      <w:r>
        <w:t>Источник - Приказ Минпромторга России от 26.06.2012 № 830</w:t>
      </w:r>
    </w:p>
    <w:p w:rsidR="00000000" w:rsidRDefault="00B06D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права.рф/obrazecy/rekomenduemyj_obrazec_zayavleniya_na_poluchenie_razresheniya_na_reeksport_tovarov.htm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B3"/>
    <w:rsid w:val="00B0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DBEE7-DCCB-4076-AC44-4B5528EC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zayavleniya_na_poluchenie_razresheniya_na_reeksport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заявления на получение разрешения на реэкспорт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