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FEB">
      <w:pPr>
        <w:pStyle w:val="1"/>
        <w:rPr>
          <w:rFonts w:eastAsia="Times New Roman"/>
        </w:rPr>
      </w:pPr>
      <w:r>
        <w:rPr>
          <w:rFonts w:eastAsia="Times New Roman"/>
        </w:rPr>
        <w:t>Рекламный паспорт продукции военного назначения</w:t>
      </w:r>
    </w:p>
    <w:p w:rsidR="00000000" w:rsidRDefault="00CB4FEB">
      <w:pPr>
        <w:pStyle w:val="right"/>
      </w:pPr>
      <w:r>
        <w:t xml:space="preserve">Приложение N 2 к Порядку (п. 3) утверждения экспортной комплектации, </w:t>
      </w:r>
      <w:r>
        <w:t>тактико-технических характеристик продукции военного назначения и согласования объема информации о ней, сообщаемой иностранным заказчикам (в ред. Приказа Министра обороны РФ от 30.10.2010 N 1449)</w:t>
      </w:r>
    </w:p>
    <w:p w:rsidR="00000000" w:rsidRDefault="00CB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EB">
      <w:pPr>
        <w:pStyle w:val="HTML"/>
      </w:pPr>
      <w:r>
        <w:t xml:space="preserve">           СОГЛАСОВАНО                                     </w:t>
      </w:r>
      <w:r>
        <w:t>СОГЛАСОВАНО</w:t>
      </w:r>
    </w:p>
    <w:p w:rsidR="00000000" w:rsidRDefault="00CB4FEB">
      <w:pPr>
        <w:pStyle w:val="HTML"/>
      </w:pPr>
      <w:r>
        <w:t>Начальник Управления                           Заместитель директора</w:t>
      </w:r>
    </w:p>
    <w:p w:rsidR="00000000" w:rsidRDefault="00CB4FEB">
      <w:pPr>
        <w:pStyle w:val="HTML"/>
      </w:pPr>
      <w:r>
        <w:t>интеллектуальной собственности,                       Федеральной службы</w:t>
      </w:r>
    </w:p>
    <w:p w:rsidR="00000000" w:rsidRDefault="00CB4FEB">
      <w:pPr>
        <w:pStyle w:val="HTML"/>
      </w:pPr>
      <w:r>
        <w:t>военно-технического сотрудничества                       по техническому и</w:t>
      </w:r>
    </w:p>
    <w:p w:rsidR="00000000" w:rsidRDefault="00CB4FEB">
      <w:pPr>
        <w:pStyle w:val="HTML"/>
      </w:pPr>
      <w:r>
        <w:t>и экспертизы поставок воору</w:t>
      </w:r>
      <w:r>
        <w:t>жения и                    экспортному контролю</w:t>
      </w:r>
    </w:p>
    <w:p w:rsidR="00000000" w:rsidRDefault="00CB4FEB">
      <w:pPr>
        <w:pStyle w:val="HTML"/>
      </w:pPr>
      <w:r>
        <w:t>военной техники Министерства обороны</w:t>
      </w:r>
    </w:p>
    <w:p w:rsidR="00000000" w:rsidRDefault="00CB4FEB">
      <w:pPr>
        <w:pStyle w:val="HTML"/>
      </w:pPr>
      <w:r>
        <w:t>Российской Федерации</w:t>
      </w:r>
    </w:p>
    <w:p w:rsidR="00000000" w:rsidRDefault="00CB4FEB">
      <w:pPr>
        <w:pStyle w:val="HTML"/>
      </w:pPr>
    </w:p>
    <w:p w:rsidR="00000000" w:rsidRDefault="00CB4FEB">
      <w:pPr>
        <w:pStyle w:val="HTML"/>
      </w:pPr>
      <w:r>
        <w:t>РЕКЛАМНЫЙ ПАСПОРТ</w:t>
      </w:r>
    </w:p>
    <w:p w:rsidR="00000000" w:rsidRDefault="00CB4FEB">
      <w:pPr>
        <w:pStyle w:val="HTML"/>
      </w:pPr>
      <w:r>
        <w:t>N ______________</w:t>
      </w:r>
    </w:p>
    <w:p w:rsidR="00000000" w:rsidRDefault="00CB4FEB">
      <w:pPr>
        <w:pStyle w:val="HTML"/>
      </w:pPr>
    </w:p>
    <w:p w:rsidR="00000000" w:rsidRDefault="00CB4FEB">
      <w:pPr>
        <w:pStyle w:val="HTML"/>
      </w:pPr>
      <w:r>
        <w:t>__________________________________________________________</w:t>
      </w:r>
    </w:p>
    <w:p w:rsidR="00000000" w:rsidRDefault="00CB4FEB">
      <w:pPr>
        <w:pStyle w:val="HTML"/>
      </w:pPr>
      <w:r>
        <w:t>(наименование продукции военного назначения)</w:t>
      </w:r>
    </w:p>
    <w:p w:rsidR="00000000" w:rsidRDefault="00CB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EB">
      <w:pPr>
        <w:pStyle w:val="right"/>
      </w:pPr>
      <w:r>
        <w:t>Источник</w:t>
      </w:r>
      <w:r>
        <w:t xml:space="preserve"> - Приказ Министра обороны РФ от 25.05.2008 № 300 (с изменениями и дополнениями на 2010 год)</w:t>
      </w:r>
    </w:p>
    <w:p w:rsidR="00000000" w:rsidRDefault="00CB4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https://порядокправа.рф/obrazecy/reklamnyj_pasport_produkcii_voennogo_naznacheniya.htm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EB"/>
    <w:rsid w:val="00CB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4DFB2-4A46-4CB9-A084-D7B561DD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lamnyj_pasport_produkcii_vo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Рекламный паспорт продукции военного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2022-08-20T08:04:00Z</dcterms:created>
  <dcterms:modified xsi:type="dcterms:W3CDTF">2022-08-20T08:04:00Z</dcterms:modified>
</cp:coreProperties>
</file>