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F33">
      <w:pPr>
        <w:pStyle w:val="1"/>
        <w:rPr>
          <w:rFonts w:eastAsia="Times New Roman"/>
        </w:rPr>
      </w:pPr>
      <w:r>
        <w:rPr>
          <w:rFonts w:eastAsia="Times New Roman"/>
        </w:rPr>
        <w:t>Регламент о предоставлении сотрудникам организации времени отдыха (образец заполнения)</w:t>
      </w:r>
    </w:p>
    <w:p w:rsidR="00000000" w:rsidRDefault="00332F33">
      <w:pPr>
        <w:pStyle w:val="right"/>
      </w:pPr>
      <w:r>
        <w:t xml:space="preserve">Примерный образец </w:t>
      </w:r>
    </w:p>
    <w:p w:rsidR="00000000" w:rsidRDefault="00332F33">
      <w:pPr>
        <w:pStyle w:val="HTML"/>
      </w:pPr>
      <w:r>
        <w:t xml:space="preserve">                                 Утверждаю</w:t>
      </w:r>
    </w:p>
    <w:p w:rsidR="00000000" w:rsidRDefault="00332F33">
      <w:pPr>
        <w:pStyle w:val="HTML"/>
      </w:pPr>
      <w:r>
        <w:t>ОАО "Фрегат"</w:t>
      </w:r>
    </w:p>
    <w:p w:rsidR="00000000" w:rsidRDefault="00332F33">
      <w:pPr>
        <w:pStyle w:val="HTML"/>
      </w:pPr>
      <w:r>
        <w:t>------------------------                Генеральный директор</w:t>
      </w:r>
    </w:p>
    <w:p w:rsidR="00000000" w:rsidRDefault="00332F33">
      <w:pPr>
        <w:pStyle w:val="HTML"/>
      </w:pPr>
      <w:r>
        <w:t>наименование организации     ------------------------------------------</w:t>
      </w:r>
    </w:p>
    <w:p w:rsidR="00000000" w:rsidRDefault="00332F33">
      <w:pPr>
        <w:pStyle w:val="HTML"/>
      </w:pPr>
      <w:r>
        <w:t>наименование должности руководителя</w:t>
      </w:r>
    </w:p>
    <w:p w:rsidR="00000000" w:rsidRDefault="00332F33">
      <w:pPr>
        <w:pStyle w:val="HTML"/>
      </w:pPr>
      <w:r>
        <w:t>организации</w:t>
      </w:r>
    </w:p>
    <w:p w:rsidR="00000000" w:rsidRDefault="00332F33">
      <w:pPr>
        <w:pStyle w:val="HTML"/>
      </w:pPr>
      <w:r>
        <w:t>Регламент</w:t>
      </w:r>
    </w:p>
    <w:p w:rsidR="00000000" w:rsidRDefault="00332F33">
      <w:pPr>
        <w:pStyle w:val="HTML"/>
      </w:pPr>
      <w:r>
        <w:t>Малиновский          В.Я. Малиновский</w:t>
      </w:r>
    </w:p>
    <w:p w:rsidR="00000000" w:rsidRDefault="00332F33">
      <w:pPr>
        <w:pStyle w:val="HTML"/>
      </w:pPr>
      <w:r>
        <w:t>06.06.2009 N 19              -----------------    ---------------------</w:t>
      </w:r>
    </w:p>
    <w:p w:rsidR="00000000" w:rsidRDefault="00332F33">
      <w:pPr>
        <w:pStyle w:val="HTML"/>
      </w:pPr>
      <w:r>
        <w:t xml:space="preserve">подпись         </w:t>
      </w:r>
      <w:r>
        <w:t xml:space="preserve"> расшифровка подписи</w:t>
      </w:r>
    </w:p>
    <w:p w:rsidR="00000000" w:rsidRDefault="00332F33">
      <w:pPr>
        <w:pStyle w:val="HTML"/>
      </w:pPr>
    </w:p>
    <w:p w:rsidR="00000000" w:rsidRDefault="00332F33">
      <w:pPr>
        <w:pStyle w:val="HTML"/>
      </w:pPr>
      <w:r>
        <w:t>предоставления сотрудникам   "6" июня 2009 г.</w:t>
      </w:r>
    </w:p>
    <w:p w:rsidR="00000000" w:rsidRDefault="00332F33">
      <w:pPr>
        <w:pStyle w:val="HTML"/>
      </w:pPr>
      <w:r>
        <w:t>времени отдыха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2F33">
      <w:pPr>
        <w:pStyle w:val="just"/>
      </w:pPr>
      <w:r>
        <w:t>Настоящий Регламент устанавливает порядок, регулирующий время отдыха: выходные дни, нерабочие праздничные дни, отпуск, перерыв в течение рабочего для сот</w:t>
      </w:r>
      <w:r>
        <w:t>рудников ОАО "Фрегат" (далее - Предприятие).</w:t>
      </w:r>
    </w:p>
    <w:p w:rsidR="00000000" w:rsidRDefault="00332F33">
      <w:pPr>
        <w:pStyle w:val="just"/>
      </w:pPr>
      <w:r>
        <w:t>Регламент разработан в соответствии и на основании:</w:t>
      </w:r>
    </w:p>
    <w:p w:rsidR="00000000" w:rsidRDefault="00332F33">
      <w:pPr>
        <w:pStyle w:val="just"/>
      </w:pPr>
      <w:r>
        <w:t>- Трудового кодекса РФ от 30.12.2001 N 197-ФЗ (ред. от 07.05.2009);</w:t>
      </w:r>
    </w:p>
    <w:p w:rsidR="00000000" w:rsidRDefault="00332F33">
      <w:pPr>
        <w:pStyle w:val="just"/>
      </w:pPr>
      <w:r>
        <w:t>- Федерального закона от 24.11.1995 N 181-ФЗ "О социальной защите инвалидов в Российской Фе</w:t>
      </w:r>
      <w:r>
        <w:t>дерации" (ред. от 28.04.2009);</w:t>
      </w:r>
    </w:p>
    <w:p w:rsidR="00000000" w:rsidRDefault="00332F33">
      <w:pPr>
        <w:pStyle w:val="just"/>
      </w:pPr>
      <w:r>
        <w:t>- Устава ОАО "Фрегат".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2. Термины и определения</w:t>
      </w:r>
    </w:p>
    <w:p w:rsidR="00000000" w:rsidRDefault="00332F33">
      <w:pPr>
        <w:pStyle w:val="just"/>
      </w:pPr>
      <w:r>
        <w:t>Время отдыха - это время, в течение которого работник Предприятия свободен от исполнения трудовых обязанностей и которое он может использовать по своему усмотрению.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3. Виды вр</w:t>
      </w:r>
      <w:r>
        <w:rPr>
          <w:rFonts w:eastAsia="Times New Roman"/>
        </w:rPr>
        <w:t>емени отдыха сотрудников Предприятия</w:t>
      </w:r>
    </w:p>
    <w:p w:rsidR="00000000" w:rsidRDefault="00332F33">
      <w:pPr>
        <w:pStyle w:val="just"/>
      </w:pPr>
      <w:r>
        <w:t>Видами времени отдыха сотрудников Предприятия являются:</w:t>
      </w:r>
    </w:p>
    <w:p w:rsidR="00000000" w:rsidRDefault="00332F33">
      <w:pPr>
        <w:pStyle w:val="just"/>
      </w:pPr>
      <w:r>
        <w:t>- перерывы в течение рабочего дня (смены);</w:t>
      </w:r>
    </w:p>
    <w:p w:rsidR="00000000" w:rsidRDefault="00332F33">
      <w:pPr>
        <w:pStyle w:val="just"/>
      </w:pPr>
      <w:r>
        <w:lastRenderedPageBreak/>
        <w:t>- ежедневный (междусменный) отдых;</w:t>
      </w:r>
    </w:p>
    <w:p w:rsidR="00000000" w:rsidRDefault="00332F33">
      <w:pPr>
        <w:pStyle w:val="just"/>
      </w:pPr>
      <w:r>
        <w:t>- выходные дни (еженедельный непрерывный отдых);</w:t>
      </w:r>
    </w:p>
    <w:p w:rsidR="00000000" w:rsidRDefault="00332F33">
      <w:pPr>
        <w:pStyle w:val="just"/>
      </w:pPr>
      <w:r>
        <w:t>- нерабочие праздничные дни;</w:t>
      </w:r>
    </w:p>
    <w:p w:rsidR="00000000" w:rsidRDefault="00332F33">
      <w:pPr>
        <w:pStyle w:val="just"/>
      </w:pPr>
      <w:r>
        <w:t>- отпуска.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4. Перерывы в течение рабочего дня (смены)</w:t>
      </w:r>
    </w:p>
    <w:p w:rsidR="00000000" w:rsidRDefault="00332F33">
      <w:pPr>
        <w:pStyle w:val="just"/>
      </w:pPr>
      <w:r>
        <w:t>4.1. В течение рабочего дня (смены) работнику Предприятия предоставляется перерыв для отдыха и питания продолжительностью 4</w:t>
      </w:r>
      <w:r>
        <w:t>0 минут, который в рабочее время не включается.</w:t>
      </w:r>
    </w:p>
    <w:p w:rsidR="00000000" w:rsidRDefault="00332F33">
      <w:pPr>
        <w:pStyle w:val="just"/>
      </w:pPr>
      <w:r>
        <w:t>4.2. Для сотрудников клиентских подразделений (отдела продаж, коммерческой службы, службы МТС, секретариата, отдела кадров) время начала и окончания перерыва для отдыха и питания устанавливается по скользящем</w:t>
      </w:r>
      <w:r>
        <w:t>у графику в период с 12.00 до 15.00. Предоставление перерыва для отдыха и питания осуществляется в каждом подразделении таким образом, чтобы деятельность отдела в целом не прекращалась.</w:t>
      </w:r>
    </w:p>
    <w:p w:rsidR="00000000" w:rsidRDefault="00332F33">
      <w:pPr>
        <w:pStyle w:val="just"/>
      </w:pPr>
      <w:r>
        <w:t>4.3. Время перерывов для отдыха и питания сотрудников остальных подраз</w:t>
      </w:r>
      <w:r>
        <w:t>делений аппарата управления и цехов Предприятия - с 13.00 до 13.40.</w:t>
      </w:r>
    </w:p>
    <w:p w:rsidR="00000000" w:rsidRDefault="00332F33">
      <w:pPr>
        <w:pStyle w:val="just"/>
      </w:pPr>
      <w:r>
        <w:t>4.4. Дворникам, в течение рабочего времени работающим в холодное время года на открытом воздухе, и грузчикам, занятым на погрузочно-разгрузочных работах склада Предприятия, каждые 2 часа п</w:t>
      </w:r>
      <w:r>
        <w:t>редоставляются 15-минутные специальные перерывы для обогревания и отдыха, которые включаются в рабочее время.</w:t>
      </w:r>
    </w:p>
    <w:p w:rsidR="00000000" w:rsidRDefault="00332F33">
      <w:pPr>
        <w:pStyle w:val="just"/>
      </w:pPr>
      <w:r>
        <w:t xml:space="preserve">4.5. Всем работникам предоставляются выходные дни (еженедельный непрерывный отдых). При пятидневной рабочей неделе работникам предоставляются два </w:t>
      </w:r>
      <w:r>
        <w:t>выходных дня в неделю, при шестидневной рабочей неделе - один выходной день.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5. Еженедельный непрерывный отдых</w:t>
      </w:r>
    </w:p>
    <w:p w:rsidR="00000000" w:rsidRDefault="00332F33">
      <w:pPr>
        <w:pStyle w:val="just"/>
      </w:pPr>
      <w:r>
        <w:t>5.1. При пятидневной рабочей неделе работникам Предприятия предоставляются два выходных дня в неделю - суббота и воскресенье, при шестидневной р</w:t>
      </w:r>
      <w:r>
        <w:t>абочей неделе (цех N 16, отдел продаж, склад) - один выходной день (воскресенье).</w:t>
      </w:r>
    </w:p>
    <w:p w:rsidR="00000000" w:rsidRDefault="00332F33">
      <w:pPr>
        <w:pStyle w:val="just"/>
      </w:pPr>
      <w:r>
        <w:t>5.2. Привлечение работников Предприятия к работе в выходные и нерабочие праздничные дни производится с их письменного согласия в случае необходимости выполнения заранее непре</w:t>
      </w:r>
      <w:r>
        <w:t>двиденных работ, от срочного выполнения которых зависит в дальнейшем нормальная работа Предприятия в целом или его отдельных структурных подразделений.</w:t>
      </w:r>
    </w:p>
    <w:p w:rsidR="00000000" w:rsidRDefault="00332F33">
      <w:pPr>
        <w:pStyle w:val="just"/>
      </w:pPr>
      <w:r>
        <w:t xml:space="preserve">5.3. Привлечение работников к работе в выходные и нерабочие праздничные дни без их согласия допускается </w:t>
      </w:r>
      <w:r>
        <w:t>в следующих случаях:</w:t>
      </w:r>
    </w:p>
    <w:p w:rsidR="00000000" w:rsidRDefault="00332F33">
      <w:pPr>
        <w:pStyle w:val="just"/>
      </w:pPr>
      <w:r>
        <w:t>-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:rsidR="00000000" w:rsidRDefault="00332F33">
      <w:pPr>
        <w:pStyle w:val="just"/>
      </w:pPr>
      <w:r>
        <w:t>- для предотвращения несчастных случаев, уничтожения или порчи имущества работодателя, го</w:t>
      </w:r>
      <w:r>
        <w:t>сударственного или муниципального имущества;</w:t>
      </w:r>
    </w:p>
    <w:p w:rsidR="00000000" w:rsidRDefault="00332F33">
      <w:pPr>
        <w:pStyle w:val="just"/>
      </w:pPr>
      <w:r>
        <w:t>- для выполнения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то есть в случае бедствия или угрозы бедс</w:t>
      </w:r>
      <w:r>
        <w:t>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части.</w:t>
      </w:r>
    </w:p>
    <w:p w:rsidR="00000000" w:rsidRDefault="00332F33">
      <w:pPr>
        <w:pStyle w:val="just"/>
      </w:pPr>
      <w:r>
        <w:t xml:space="preserve">5.4. Привлечение к работе в выходные и нерабочие праздничные дни инвалидов, </w:t>
      </w:r>
      <w:r>
        <w:t>женщин, имеющих детей в возрасте до трех лет, допускается только при условии, если это не запрещено им по состоянию здоровья в соответствии с медицинским заключением, выданным в порядке, установленном федеральными законами и иными нормативными правовыми ак</w:t>
      </w:r>
      <w:r>
        <w:t>тами Российской Федерации. При этом инвалиды, женщины, имеющие детей в возрасте до трех лет, должны быть под роспись ознакомлены со своим правом отказаться от работы в выходной или нерабочий праздничный день.</w:t>
      </w:r>
    </w:p>
    <w:p w:rsidR="00000000" w:rsidRDefault="00332F33">
      <w:pPr>
        <w:pStyle w:val="just"/>
      </w:pPr>
      <w:r>
        <w:t>5.5. Привлечение работников к работе в выходные</w:t>
      </w:r>
      <w:r>
        <w:t xml:space="preserve"> и нерабочие праздничные дни производится по письменному распоряжению генерального директора Предприятия.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6. Отпуска</w:t>
      </w:r>
    </w:p>
    <w:p w:rsidR="00000000" w:rsidRDefault="00332F33">
      <w:pPr>
        <w:pStyle w:val="just"/>
      </w:pPr>
      <w:r>
        <w:t>6.1. Работникам предоставляются ежегодные оплачиваемые отпуска продолжительностью 28 календарных дней с сохранением места работы (должност</w:t>
      </w:r>
      <w:r>
        <w:t>и) и среднего заработка.</w:t>
      </w:r>
    </w:p>
    <w:p w:rsidR="00000000" w:rsidRDefault="00332F33">
      <w:pPr>
        <w:pStyle w:val="just"/>
      </w:pPr>
      <w:r>
        <w:t>6.2. Ежегодный отпуск предоставляется сотрудникам Предприятия согласно утвержденному графику отпусков.</w:t>
      </w:r>
    </w:p>
    <w:p w:rsidR="00000000" w:rsidRDefault="00332F33">
      <w:pPr>
        <w:pStyle w:val="just"/>
      </w:pPr>
      <w:r>
        <w:t>6.3. Дополнительный оплачиваемый отпуск с сохранением среднего заработка ежегодно предоставляется:</w:t>
      </w:r>
    </w:p>
    <w:p w:rsidR="00000000" w:rsidRDefault="00332F33">
      <w:pPr>
        <w:pStyle w:val="just"/>
      </w:pPr>
      <w:r>
        <w:t>- сотрудникам с ненормированным рабочим днем - 5 календарных дней;</w:t>
      </w:r>
    </w:p>
    <w:p w:rsidR="00000000" w:rsidRDefault="00332F33">
      <w:pPr>
        <w:pStyle w:val="just"/>
      </w:pPr>
      <w:r>
        <w:t>- всем работникам Предприятия для прохождения ежегодного медицинского обследования - 1 календарный день;</w:t>
      </w:r>
    </w:p>
    <w:p w:rsidR="00000000" w:rsidRDefault="00332F33">
      <w:pPr>
        <w:pStyle w:val="just"/>
      </w:pPr>
      <w:r>
        <w:t>- сотрудникам, имеющим детей-школьников начальных классов (1 - 4 кл.), - 1 сентября;</w:t>
      </w:r>
    </w:p>
    <w:p w:rsidR="00000000" w:rsidRDefault="00332F33">
      <w:pPr>
        <w:pStyle w:val="just"/>
      </w:pPr>
      <w:r>
        <w:t>- всем сотрудникам в день рождения - 1 календарный день;</w:t>
      </w:r>
    </w:p>
    <w:p w:rsidR="00000000" w:rsidRDefault="00332F33">
      <w:pPr>
        <w:pStyle w:val="just"/>
      </w:pPr>
      <w:r>
        <w:t>- административно-управленческому персоналу - 4 календарных дня (1 методический день в квартал);</w:t>
      </w:r>
    </w:p>
    <w:p w:rsidR="00000000" w:rsidRDefault="00332F33">
      <w:pPr>
        <w:pStyle w:val="just"/>
      </w:pPr>
      <w:r>
        <w:t>- работникам в случаях рождения ребенка, регистрации брака, смерти близких родственников - 3 календар</w:t>
      </w:r>
      <w:r>
        <w:t>ных дня;</w:t>
      </w:r>
    </w:p>
    <w:p w:rsidR="00000000" w:rsidRDefault="00332F33">
      <w:pPr>
        <w:pStyle w:val="just"/>
      </w:pPr>
      <w:r>
        <w:t>- работающим пенсионерам по старости (по возрасту), работникам Предприятия - участникам Великой Отечественной войны и работающим инвалидам - до 5 календарных дней в году.</w:t>
      </w:r>
    </w:p>
    <w:p w:rsidR="00000000" w:rsidRDefault="00332F33">
      <w:pPr>
        <w:pStyle w:val="just"/>
      </w:pPr>
      <w:r>
        <w:t xml:space="preserve">6.4. Нерабочие праздничные дни, приходящиеся на период ежегодного основного </w:t>
      </w:r>
      <w:r>
        <w:t>или ежегодного дополнительного оплачиваемого отпуска, в число календарных дней отпуска не включаются.</w:t>
      </w:r>
    </w:p>
    <w:p w:rsidR="00000000" w:rsidRDefault="00332F33">
      <w:pPr>
        <w:pStyle w:val="just"/>
      </w:pPr>
      <w:r>
        <w:t>6.5. При разработке графика отпусков учитываются пожелания сотрудников Предприятия относительно времени предполагаемого отпуска, но генеральный директор П</w:t>
      </w:r>
      <w:r>
        <w:t>редприятия имеет право в целях производственной необходимости попросить сотрудника перенести отпуск на другое время.</w:t>
      </w:r>
    </w:p>
    <w:p w:rsidR="00000000" w:rsidRDefault="00332F33">
      <w:pPr>
        <w:pStyle w:val="just"/>
      </w:pPr>
      <w:r>
        <w:t>6.6. Преимущественное право выбора времени отпуска предоставляется сотрудникам, имеющим детей в возрасте до 14 лет, когда время отпуска сов</w:t>
      </w:r>
      <w:r>
        <w:t>падает с периодом школьных каникул ребенка.</w:t>
      </w:r>
    </w:p>
    <w:p w:rsidR="00000000" w:rsidRDefault="00332F33">
      <w:pPr>
        <w:pStyle w:val="just"/>
      </w:pPr>
      <w:r>
        <w:t>6.7. Право на использование отпуска за первый год работы возникает у работника по истечении шести месяцев его непрерывной работы на Предприятии. По соглашению сторон оплачиваемый отпуск работнику может быть предо</w:t>
      </w:r>
      <w:r>
        <w:t>ставлен и до истечения шести месяцев. До истечения шести месяцев непрерывной работы оплачиваемый отпуск по заявлению работника предоставляется:</w:t>
      </w:r>
    </w:p>
    <w:p w:rsidR="00000000" w:rsidRDefault="00332F33">
      <w:pPr>
        <w:pStyle w:val="just"/>
      </w:pPr>
      <w:r>
        <w:t>- женщинам - перед отпуском по беременности и родам или непосредственно после него;</w:t>
      </w:r>
    </w:p>
    <w:p w:rsidR="00000000" w:rsidRDefault="00332F33">
      <w:pPr>
        <w:pStyle w:val="just"/>
      </w:pPr>
      <w:r>
        <w:t>- работникам Предприятия в в</w:t>
      </w:r>
      <w:r>
        <w:t>озрасте до 18 лет;</w:t>
      </w:r>
    </w:p>
    <w:p w:rsidR="00000000" w:rsidRDefault="00332F33">
      <w:pPr>
        <w:pStyle w:val="just"/>
      </w:pPr>
      <w:r>
        <w:t>- работникам Предприятия, усыновившим ребенка (детей) в возрасте до трех месяцев.</w:t>
      </w:r>
    </w:p>
    <w:p w:rsidR="00000000" w:rsidRDefault="00332F3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</w:t>
      </w:r>
      <w:r>
        <w:t>аемых отпусков, установленной графиком отпусков.</w:t>
      </w:r>
    </w:p>
    <w:p w:rsidR="00000000" w:rsidRDefault="00332F33">
      <w:pPr>
        <w:pStyle w:val="just"/>
      </w:pPr>
      <w:r>
        <w:t>6.8. По соглашению между сотрудником и Предприятием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000000" w:rsidRDefault="00332F33">
      <w:pPr>
        <w:pStyle w:val="just"/>
      </w:pPr>
      <w:r>
        <w:t xml:space="preserve">6.9. О </w:t>
      </w:r>
      <w:r>
        <w:t>желании воспользоваться днями, оставшимися от отпуска, сотрудник должен заявить в отдел кадров в письменной форме не менее чем за 2 недели до желаемого начала отпуска, если это касается полной недели, и за 3 дня, если это касается нескольких дней.</w:t>
      </w:r>
    </w:p>
    <w:p w:rsidR="00000000" w:rsidRDefault="00332F33">
      <w:pPr>
        <w:pStyle w:val="just"/>
      </w:pPr>
      <w:r>
        <w:t>6.10. Еж</w:t>
      </w:r>
      <w:r>
        <w:t>егодный оплачиваемый отпуск будет продлен или перенесен на другой срок, определяемый непосредственным руководителем с учетом пожеланий работника, в случаях:</w:t>
      </w:r>
    </w:p>
    <w:p w:rsidR="00000000" w:rsidRDefault="00332F33">
      <w:pPr>
        <w:pStyle w:val="just"/>
      </w:pPr>
      <w:r>
        <w:t>- временной нетрудоспособности работника;</w:t>
      </w:r>
    </w:p>
    <w:p w:rsidR="00000000" w:rsidRDefault="00332F33">
      <w:pPr>
        <w:pStyle w:val="just"/>
      </w:pPr>
      <w:r>
        <w:t>- исполнения работником во время ежегодного оплачиваемого</w:t>
      </w:r>
      <w:r>
        <w:t xml:space="preserve"> отпуска государственных обязанностей, если для этого трудовым законодательством предусмотрено освобождение от работы.</w:t>
      </w:r>
    </w:p>
    <w:p w:rsidR="00000000" w:rsidRDefault="00332F33">
      <w:pPr>
        <w:pStyle w:val="just"/>
      </w:pPr>
      <w:r>
        <w:t>6.11. Сотрудник должен использовать ежегодный оплачиваемый отпуск не позднее 12 месяцев после окончания того рабочего года, за который он</w:t>
      </w:r>
      <w:r>
        <w:t xml:space="preserve"> предоставляется. Компенсация за неиспользованный в течение года отпуск не выплачивается, запрещается непредоставление ежегодного оплачиваемого отпуска в течение 2 лет подряд.</w:t>
      </w:r>
    </w:p>
    <w:p w:rsidR="00000000" w:rsidRDefault="00332F33">
      <w:pPr>
        <w:pStyle w:val="just"/>
      </w:pPr>
      <w:r>
        <w:t>6.12. Отзыв работника из отпуска допускается только с его согласия. Неиспользова</w:t>
      </w:r>
      <w:r>
        <w:t>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 Отзыв из отпуска работников в возрасте до восемнадцати лет и бере</w:t>
      </w:r>
      <w:r>
        <w:t>менных женщин не производится.</w:t>
      </w:r>
    </w:p>
    <w:p w:rsidR="00000000" w:rsidRDefault="00332F33">
      <w:pPr>
        <w:pStyle w:val="just"/>
      </w:pPr>
      <w:r>
        <w:t>6.13. При увольнении с Предприятия работнику выплачивается денежная компенсация за все неиспользованные отпуска.</w:t>
      </w:r>
    </w:p>
    <w:p w:rsidR="00000000" w:rsidRDefault="00332F33">
      <w:pPr>
        <w:pStyle w:val="just"/>
      </w:pPr>
      <w:r>
        <w:t>6.14. По письменному заявлению работника неиспользованные отпуска могут быть предоставлены ему с последующим уво</w:t>
      </w:r>
      <w:r>
        <w:t>льнением (за исключением случаев увольнения за виновные действия). При этом днем увольнения считается последний день отпуска.</w:t>
      </w:r>
    </w:p>
    <w:p w:rsidR="00000000" w:rsidRDefault="00332F33">
      <w:pPr>
        <w:pStyle w:val="just"/>
      </w:pPr>
      <w:r>
        <w:t>6.15. При предоставлении отпуска с последующим увольнением при расторжении трудового договора по инициативе работника этот работни</w:t>
      </w:r>
      <w:r>
        <w:t>к имеет право отозвать свое заявление об увольнении до дня начала отпуска, если на его место не приглашен в порядке перевода другой работник.</w:t>
      </w:r>
    </w:p>
    <w:p w:rsidR="00000000" w:rsidRDefault="00332F33">
      <w:pPr>
        <w:pStyle w:val="just"/>
      </w:pPr>
      <w:r>
        <w:t>6.16. О времени начала отпуска работник должен быть извещен под роспись не позднее чем за две недели до его начала</w:t>
      </w:r>
      <w:r>
        <w:t>.</w:t>
      </w:r>
    </w:p>
    <w:p w:rsidR="00000000" w:rsidRDefault="00332F33">
      <w:pPr>
        <w:pStyle w:val="just"/>
      </w:pPr>
      <w:r>
        <w:t>6.17.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в каждом конкретном случае по соглашению между</w:t>
      </w:r>
      <w:r>
        <w:t xml:space="preserve"> работником и администрацией Предприятия.</w:t>
      </w:r>
    </w:p>
    <w:p w:rsidR="00000000" w:rsidRDefault="00332F33">
      <w:pPr>
        <w:pStyle w:val="just"/>
      </w:pPr>
      <w:r>
        <w:t>На основании письменного заявления работника отпуск без сохранения заработной платы предоставляется:</w:t>
      </w:r>
    </w:p>
    <w:p w:rsidR="00000000" w:rsidRDefault="00332F33">
      <w:pPr>
        <w:pStyle w:val="just"/>
      </w:pPr>
      <w:r>
        <w:t>- работникам в случаях рождения ребенка, регистрации брака, смерти близких родственников - 5 календарных дней;</w:t>
      </w:r>
    </w:p>
    <w:p w:rsidR="00000000" w:rsidRDefault="00332F33">
      <w:pPr>
        <w:pStyle w:val="just"/>
      </w:pPr>
      <w:r>
        <w:t>- работающим пенсионерам по старости (по возрасту) - до 14 календарных дней в году;</w:t>
      </w:r>
    </w:p>
    <w:p w:rsidR="00000000" w:rsidRDefault="00332F33">
      <w:pPr>
        <w:pStyle w:val="just"/>
      </w:pPr>
      <w:r>
        <w:t>- работающим инвалидам - до 60 календарных дней в году;</w:t>
      </w:r>
    </w:p>
    <w:p w:rsidR="00000000" w:rsidRDefault="00332F33">
      <w:pPr>
        <w:pStyle w:val="just"/>
      </w:pPr>
      <w:r>
        <w:t>- работникам Предприятия - участникам Великой Отечественной войны - до 35 календарных дней в году;</w:t>
      </w:r>
    </w:p>
    <w:p w:rsidR="00000000" w:rsidRDefault="00332F33">
      <w:pPr>
        <w:pStyle w:val="just"/>
      </w:pPr>
      <w:r>
        <w:t>- родителям и жен</w:t>
      </w:r>
      <w:r>
        <w:t>ам (мужьям) военнослужащих,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службы, - до 14 календарных дней в году.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3"/>
        <w:rPr>
          <w:rFonts w:eastAsia="Times New Roman"/>
        </w:rPr>
      </w:pPr>
      <w:r>
        <w:rPr>
          <w:rFonts w:eastAsia="Times New Roman"/>
        </w:rPr>
        <w:t>7. Отв</w:t>
      </w:r>
      <w:r>
        <w:rPr>
          <w:rFonts w:eastAsia="Times New Roman"/>
        </w:rPr>
        <w:t>етственность</w:t>
      </w:r>
    </w:p>
    <w:p w:rsidR="00000000" w:rsidRDefault="00332F33">
      <w:pPr>
        <w:pStyle w:val="just"/>
      </w:pPr>
      <w:r>
        <w:t>Каждый сотрудник Предприятия подтверждает, что он ознакомлен с Регламентом, полностью его понимает и будет ему следовать.</w:t>
      </w:r>
    </w:p>
    <w:p w:rsidR="00000000" w:rsidRDefault="003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F33">
      <w:pPr>
        <w:pStyle w:val="right"/>
      </w:pPr>
      <w:r>
        <w:t>Источник - "Кадровик. Кадровое делопроизводство", 2009, № 7</w:t>
      </w:r>
    </w:p>
    <w:p w:rsidR="00000000" w:rsidRDefault="00332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https://порядокправа.рф/obrazecy/reglament_o_predostavlenii_sotrudnik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am_organizacii_vremeni_otdyxa_obrazec_zapolneniya.htm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33"/>
    <w:rsid w:val="0033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C75F7-827C-4108-BF9E-1C0A33FE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_predostavlenii_sotrudnikam_organizacii_vremeni_otdyx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1667</Words>
  <Characters>9502</Characters>
  <Application>Microsoft Office Word</Application>
  <DocSecurity>0</DocSecurity>
  <Lines>79</Lines>
  <Paragraphs>22</Paragraphs>
  <ScaleCrop>false</ScaleCrop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 предоставлении сотрудникам организации времени отдыха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2022-08-20T07:57:00Z</dcterms:created>
  <dcterms:modified xsi:type="dcterms:W3CDTF">2022-08-20T07:57:00Z</dcterms:modified>
</cp:coreProperties>
</file>