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3B0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внереализационных расходов по операциям уступки прав требования, относящихся к будущим периодам</w:t>
      </w:r>
    </w:p>
    <w:p w:rsidR="00000000" w:rsidRDefault="00D463B0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D46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3B0">
      <w:pPr>
        <w:pStyle w:val="HTML"/>
      </w:pPr>
      <w:r>
        <w:t xml:space="preserve">                   РЕГИСТР УЧЕТА ВНЕРЕАЛИЗАЦИОННЫХ</w:t>
      </w:r>
    </w:p>
    <w:p w:rsidR="00000000" w:rsidRDefault="00D463B0">
      <w:pPr>
        <w:pStyle w:val="HTML"/>
      </w:pPr>
      <w:r>
        <w:t>РАСХОДОВ ПО ОПЕРАЦИЯМ УСТУПКИ ПРАВ ТРЕБОВАНИЯ,</w:t>
      </w:r>
    </w:p>
    <w:p w:rsidR="00000000" w:rsidRDefault="00D463B0">
      <w:pPr>
        <w:pStyle w:val="HTML"/>
      </w:pPr>
      <w:r>
        <w:t>ОТНОСЯЩИХСЯ К БУДУЩИМ ПЕРИОДАМ</w:t>
      </w:r>
    </w:p>
    <w:p w:rsidR="00000000" w:rsidRDefault="00D463B0">
      <w:pPr>
        <w:pStyle w:val="HTML"/>
      </w:pPr>
    </w:p>
    <w:p w:rsidR="00000000" w:rsidRDefault="00D463B0">
      <w:pPr>
        <w:pStyle w:val="HTML"/>
      </w:pPr>
      <w:r>
        <w:t>-------------------------------------------</w:t>
      </w:r>
      <w:r>
        <w:t>----------------------------------------------</w:t>
      </w:r>
    </w:p>
    <w:p w:rsidR="00000000" w:rsidRDefault="00D463B0">
      <w:pPr>
        <w:pStyle w:val="HTML"/>
      </w:pPr>
      <w:r>
        <w:t>¦ N  ¦           Наименование показателя            ¦        Источник информации        ¦</w:t>
      </w:r>
    </w:p>
    <w:p w:rsidR="00000000" w:rsidRDefault="00D463B0">
      <w:pPr>
        <w:pStyle w:val="HTML"/>
      </w:pPr>
      <w:r>
        <w:t>+----+----------------------------------------------+-----------------------------------+</w:t>
      </w:r>
    </w:p>
    <w:p w:rsidR="00000000" w:rsidRDefault="00D463B0">
      <w:pPr>
        <w:pStyle w:val="HTML"/>
      </w:pPr>
      <w:r>
        <w:t>¦ 1. ¦ Дата уступки права тре</w:t>
      </w:r>
      <w:r>
        <w:t>бования                ¦ Регистр-расчет Финансового        ¦</w:t>
      </w:r>
    </w:p>
    <w:p w:rsidR="00000000" w:rsidRDefault="00D463B0">
      <w:pPr>
        <w:pStyle w:val="HTML"/>
      </w:pPr>
      <w:r>
        <w:t>¦    ¦                                              ¦ результата от уступки прав        ¦</w:t>
      </w:r>
    </w:p>
    <w:p w:rsidR="00000000" w:rsidRDefault="00D463B0">
      <w:pPr>
        <w:pStyle w:val="HTML"/>
      </w:pPr>
      <w:r>
        <w:t>¦    ¦                                              ¦ требования (расходы по            ¦</w:t>
      </w:r>
    </w:p>
    <w:p w:rsidR="00000000" w:rsidRDefault="00D463B0">
      <w:pPr>
        <w:pStyle w:val="HTML"/>
      </w:pPr>
      <w:r>
        <w:t>+----+---------</w:t>
      </w:r>
      <w:r>
        <w:t>-------------------------------------+                                   ¦</w:t>
      </w:r>
    </w:p>
    <w:p w:rsidR="00000000" w:rsidRDefault="00D463B0">
      <w:pPr>
        <w:pStyle w:val="HTML"/>
      </w:pPr>
      <w:r>
        <w:t>¦ 2. ¦ Объект                                       ¦ реализации прав, кроме ситуаций   ¦</w:t>
      </w:r>
    </w:p>
    <w:p w:rsidR="00000000" w:rsidRDefault="00D463B0">
      <w:pPr>
        <w:pStyle w:val="HTML"/>
      </w:pPr>
      <w:r>
        <w:t>¦    ¦                                              ¦ продажи                           ¦</w:t>
      </w:r>
    </w:p>
    <w:p w:rsidR="00000000" w:rsidRDefault="00D463B0">
      <w:pPr>
        <w:pStyle w:val="HTML"/>
      </w:pPr>
      <w:r>
        <w:t>+</w:t>
      </w:r>
      <w:r>
        <w:t>----+----------------------------------------------+                                   ¦</w:t>
      </w:r>
    </w:p>
    <w:p w:rsidR="00000000" w:rsidRDefault="00D463B0">
      <w:pPr>
        <w:pStyle w:val="HTML"/>
      </w:pPr>
      <w:r>
        <w:t>¦ 3. ¦ Сумма внереализационных расходов,            ¦ ранее приобретенных прав)         ¦</w:t>
      </w:r>
    </w:p>
    <w:p w:rsidR="00000000" w:rsidRDefault="00D463B0">
      <w:pPr>
        <w:pStyle w:val="HTML"/>
      </w:pPr>
      <w:r>
        <w:t xml:space="preserve">¦    ¦ учитываемых в будущих периодах               ¦                        </w:t>
      </w:r>
      <w:r>
        <w:t xml:space="preserve">           ¦</w:t>
      </w:r>
    </w:p>
    <w:p w:rsidR="00000000" w:rsidRDefault="00D463B0">
      <w:pPr>
        <w:pStyle w:val="HTML"/>
      </w:pPr>
      <w:r>
        <w:t>+----+----------------------------------------------+-----------------------------------+</w:t>
      </w:r>
    </w:p>
    <w:p w:rsidR="00000000" w:rsidRDefault="00D463B0">
      <w:pPr>
        <w:pStyle w:val="HTML"/>
      </w:pPr>
      <w:r>
        <w:t>¦ 4. ¦ Отчетный период учета внереализационного     ¦ Расчетно                          ¦</w:t>
      </w:r>
    </w:p>
    <w:p w:rsidR="00000000" w:rsidRDefault="00D463B0">
      <w:pPr>
        <w:pStyle w:val="HTML"/>
      </w:pPr>
      <w:r>
        <w:t xml:space="preserve">¦    ¦ расхода в составе внереализационных расходов ¦          </w:t>
      </w:r>
      <w:r>
        <w:t xml:space="preserve">                         ¦</w:t>
      </w:r>
    </w:p>
    <w:p w:rsidR="00000000" w:rsidRDefault="00D463B0">
      <w:pPr>
        <w:pStyle w:val="HTML"/>
      </w:pPr>
      <w:r>
        <w:t>¦    ¦ текущего периода                             ¦                                   ¦</w:t>
      </w:r>
    </w:p>
    <w:p w:rsidR="00000000" w:rsidRDefault="00D463B0">
      <w:pPr>
        <w:pStyle w:val="HTML"/>
      </w:pPr>
      <w:r>
        <w:t>-----+----------------------------------------------+------------------------------------</w:t>
      </w:r>
    </w:p>
    <w:p w:rsidR="00000000" w:rsidRDefault="00D46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3B0">
      <w:pPr>
        <w:pStyle w:val="right"/>
      </w:pPr>
      <w:r>
        <w:t>Источник - Рекомендации МНС РФ от 30.12.2001</w:t>
      </w:r>
    </w:p>
    <w:p w:rsidR="00000000" w:rsidRDefault="00D463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https://порядокправа.рф/obrazecy/registr_ucheta_vnerealizacionnyx_rasxodov_po_operaciyam_ustupki_prav_trebovaniya_otnosyashhixsya_k_budushhim.htm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3B0"/>
    <w:rsid w:val="00D4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53026D-F153-4D02-AD04-01C2EE0F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vnerealizacionnyx_rasxodov_po_operaciyam_ustupki_prav_trebovaniya_otnosyashhixsya_k_budushh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внереализационных расходов по операциям уступки прав требования, относящихся к будущим периодам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2022-08-20T07:40:00Z</dcterms:created>
  <dcterms:modified xsi:type="dcterms:W3CDTF">2022-08-20T07:40:00Z</dcterms:modified>
</cp:coreProperties>
</file>