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DB5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амортизации основных средств</w:t>
      </w:r>
    </w:p>
    <w:p w:rsidR="00000000" w:rsidRDefault="00716DB5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716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DB5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АМОРТИЗАЦИИ ОСНОВНЫХ СРЕДСТВ</w:t>
      </w:r>
    </w:p>
    <w:p w:rsidR="00000000" w:rsidRDefault="00716DB5">
      <w:pPr>
        <w:pStyle w:val="HTML"/>
      </w:pPr>
      <w:r>
        <w:t>------------------------------------------------------------------------------------------</w:t>
      </w:r>
    </w:p>
    <w:p w:rsidR="00000000" w:rsidRDefault="00716DB5">
      <w:pPr>
        <w:pStyle w:val="HTML"/>
      </w:pPr>
      <w:r>
        <w:t>¦  N ¦        Наименование показателя         ¦           Источник информации            ¦</w:t>
      </w:r>
    </w:p>
    <w:p w:rsidR="00000000" w:rsidRDefault="00716DB5">
      <w:pPr>
        <w:pStyle w:val="HTML"/>
      </w:pPr>
      <w:r>
        <w:t>+----+----------------------------------------+---------------------------</w:t>
      </w:r>
      <w:r>
        <w:t>---------------+</w:t>
      </w:r>
    </w:p>
    <w:p w:rsidR="00000000" w:rsidRDefault="00716DB5">
      <w:pPr>
        <w:pStyle w:val="HTML"/>
      </w:pPr>
      <w:r>
        <w:t>¦ 1. ¦ Месяц, за который начисляется          ¦ Месяц, год начисления амортизации        ¦</w:t>
      </w:r>
    </w:p>
    <w:p w:rsidR="00000000" w:rsidRDefault="00716DB5">
      <w:pPr>
        <w:pStyle w:val="HTML"/>
      </w:pPr>
      <w:r>
        <w:t>¦    ¦ амортизация                            ¦                                          ¦</w:t>
      </w:r>
    </w:p>
    <w:p w:rsidR="00000000" w:rsidRDefault="00716DB5">
      <w:pPr>
        <w:pStyle w:val="HTML"/>
      </w:pPr>
      <w:r>
        <w:t>+----+----------------------------------------+----------</w:t>
      </w:r>
      <w:r>
        <w:t>--------------------------------+</w:t>
      </w:r>
    </w:p>
    <w:p w:rsidR="00000000" w:rsidRDefault="00716DB5">
      <w:pPr>
        <w:pStyle w:val="HTML"/>
      </w:pPr>
      <w:r>
        <w:t>¦ 2. ¦ Наименование объекта                   ¦ Регистр информации об объекте основных   ¦</w:t>
      </w:r>
    </w:p>
    <w:p w:rsidR="00000000" w:rsidRDefault="00716DB5">
      <w:pPr>
        <w:pStyle w:val="HTML"/>
      </w:pPr>
      <w:r>
        <w:t>¦    ¦                                        ¦ средств                                  ¦</w:t>
      </w:r>
    </w:p>
    <w:p w:rsidR="00000000" w:rsidRDefault="00716DB5">
      <w:pPr>
        <w:pStyle w:val="HTML"/>
      </w:pPr>
      <w:r>
        <w:t>+----+----------------------------------</w:t>
      </w:r>
      <w:r>
        <w:t>------+------------------------------------------+</w:t>
      </w:r>
    </w:p>
    <w:p w:rsidR="00000000" w:rsidRDefault="00716DB5">
      <w:pPr>
        <w:pStyle w:val="HTML"/>
      </w:pPr>
      <w:r>
        <w:t>¦ 3. ¦ Принадлежность к основным средствам,   ¦ Регистр информации об объекте основных   ¦</w:t>
      </w:r>
    </w:p>
    <w:p w:rsidR="00000000" w:rsidRDefault="00716DB5">
      <w:pPr>
        <w:pStyle w:val="HTML"/>
      </w:pPr>
      <w:r>
        <w:t>¦    ¦ непосредственно используемым при       ¦ средств                                  ¦</w:t>
      </w:r>
    </w:p>
    <w:p w:rsidR="00000000" w:rsidRDefault="00716DB5">
      <w:pPr>
        <w:pStyle w:val="HTML"/>
      </w:pPr>
      <w:r>
        <w:t>¦    ¦ производстве тов</w:t>
      </w:r>
      <w:r>
        <w:t>аров (работ, услуг)    ¦                          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>¦ 4. ¦ Метод начисления амортизации           ¦ Регистр информации об объекте основных   ¦</w:t>
      </w:r>
    </w:p>
    <w:p w:rsidR="00000000" w:rsidRDefault="00716DB5">
      <w:pPr>
        <w:pStyle w:val="HTML"/>
      </w:pPr>
      <w:r>
        <w:t>¦    ¦</w:t>
      </w:r>
      <w:r>
        <w:t xml:space="preserve">                                        ¦ средств                  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>¦ 5. ¦ Применение специального коэффициента   ¦ Регистр информации об объекте ос</w:t>
      </w:r>
      <w:r>
        <w:t>новных   ¦</w:t>
      </w:r>
    </w:p>
    <w:p w:rsidR="00000000" w:rsidRDefault="00716DB5">
      <w:pPr>
        <w:pStyle w:val="HTML"/>
      </w:pPr>
      <w:r>
        <w:t>¦    ¦                                        ¦ средств                  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>¦ 6. ¦ Первоначальная (остаточная, базовая)   ¦ Регистр информа</w:t>
      </w:r>
      <w:r>
        <w:t>ции об объекте основных   ¦</w:t>
      </w:r>
    </w:p>
    <w:p w:rsidR="00000000" w:rsidRDefault="00716DB5">
      <w:pPr>
        <w:pStyle w:val="HTML"/>
      </w:pPr>
      <w:r>
        <w:t>¦    ¦ стоимость объекта                      ¦ средств (расчетным путем)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 xml:space="preserve">¦ 7. ¦ Срок (полезный, оставшийся до          </w:t>
      </w:r>
      <w:r>
        <w:t>¦ Регистр информации об объекте основных   ¦</w:t>
      </w:r>
    </w:p>
    <w:p w:rsidR="00000000" w:rsidRDefault="00716DB5">
      <w:pPr>
        <w:pStyle w:val="HTML"/>
      </w:pPr>
      <w:r>
        <w:t>¦    ¦ истечения полезного срока              ¦ средств (расчетным путем)                ¦</w:t>
      </w:r>
    </w:p>
    <w:p w:rsidR="00000000" w:rsidRDefault="00716DB5">
      <w:pPr>
        <w:pStyle w:val="HTML"/>
      </w:pPr>
      <w:r>
        <w:lastRenderedPageBreak/>
        <w:t>¦    ¦ использования), который применяется    ¦                                          ¦</w:t>
      </w:r>
    </w:p>
    <w:p w:rsidR="00000000" w:rsidRDefault="00716DB5">
      <w:pPr>
        <w:pStyle w:val="HTML"/>
      </w:pPr>
      <w:r>
        <w:t xml:space="preserve">¦    </w:t>
      </w:r>
      <w:r>
        <w:t>¦ при расчете амортизации (в месяцах)    ¦                          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>¦ 8. ¦ Сумма амортизации по объекту           ¦ Расчетным путем на основании по</w:t>
      </w:r>
      <w:r>
        <w:t>казателей ¦</w:t>
      </w:r>
    </w:p>
    <w:p w:rsidR="00000000" w:rsidRDefault="00716DB5">
      <w:pPr>
        <w:pStyle w:val="HTML"/>
      </w:pPr>
      <w:r>
        <w:t>¦    ¦                                        ¦ строк 4, 5, 6 Регистра                   ¦</w:t>
      </w:r>
    </w:p>
    <w:p w:rsidR="00000000" w:rsidRDefault="00716DB5">
      <w:pPr>
        <w:pStyle w:val="HTML"/>
      </w:pPr>
      <w:r>
        <w:t>+----+----------------------------------------+------------------------------------------+</w:t>
      </w:r>
    </w:p>
    <w:p w:rsidR="00000000" w:rsidRDefault="00716DB5">
      <w:pPr>
        <w:pStyle w:val="HTML"/>
      </w:pPr>
      <w:r>
        <w:t>¦ 9. ¦ Общая сумма амортизации                ¦ Расчетным путе</w:t>
      </w:r>
      <w:r>
        <w:t>м (сумма показателей       ¦</w:t>
      </w:r>
    </w:p>
    <w:p w:rsidR="00000000" w:rsidRDefault="00716DB5">
      <w:pPr>
        <w:pStyle w:val="HTML"/>
      </w:pPr>
      <w:r>
        <w:t>¦    ¦                                        ¦ строки 8 отдельно по основным средствам, ¦</w:t>
      </w:r>
    </w:p>
    <w:p w:rsidR="00000000" w:rsidRDefault="00716DB5">
      <w:pPr>
        <w:pStyle w:val="HTML"/>
      </w:pPr>
      <w:r>
        <w:t>¦    ¦                                        ¦ используемым и неиспользуемым при        ¦</w:t>
      </w:r>
    </w:p>
    <w:p w:rsidR="00000000" w:rsidRDefault="00716DB5">
      <w:pPr>
        <w:pStyle w:val="HTML"/>
      </w:pPr>
      <w:r>
        <w:t xml:space="preserve">¦    ¦                                       </w:t>
      </w:r>
      <w:r>
        <w:t xml:space="preserve"> ¦ производстве товаров (работ, услуг))     ¦</w:t>
      </w:r>
    </w:p>
    <w:p w:rsidR="00000000" w:rsidRDefault="00716DB5">
      <w:pPr>
        <w:pStyle w:val="HTML"/>
      </w:pPr>
      <w:r>
        <w:t>-----+----------------------------------------+-------------------------------------------</w:t>
      </w:r>
    </w:p>
    <w:p w:rsidR="00000000" w:rsidRDefault="00716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DB5">
      <w:pPr>
        <w:pStyle w:val="right"/>
      </w:pPr>
      <w:r>
        <w:t>Источник - Рекомендации МНС РФ от 30.12.2001</w:t>
      </w:r>
    </w:p>
    <w:p w:rsidR="00000000" w:rsidRDefault="00716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https://порядокправа.рф/obrazecy/registr_raschet_amortizacii_osnovnyx_sredstv.htm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B5"/>
    <w:rsid w:val="0071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273E3-5460-4705-8DE7-EF171B25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amortiz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амортизации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2022-08-20T07:30:00Z</dcterms:created>
  <dcterms:modified xsi:type="dcterms:W3CDTF">2022-08-20T07:30:00Z</dcterms:modified>
</cp:coreProperties>
</file>