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627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амортизации нематериальных активов</w:t>
      </w:r>
    </w:p>
    <w:p w:rsidR="00000000" w:rsidRDefault="00744627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744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2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РЕГИСТР-РАСЧЕТ АМОРТИЗАЦИИ </w:t>
      </w:r>
      <w:r>
        <w:rPr>
          <w:rFonts w:eastAsia="Times New Roman"/>
        </w:rPr>
        <w:t>НЕМАТЕРИАЛЬНЫХ АКТИВОВ</w:t>
      </w:r>
    </w:p>
    <w:p w:rsidR="00000000" w:rsidRDefault="00744627">
      <w:pPr>
        <w:pStyle w:val="HTML"/>
      </w:pPr>
      <w:r>
        <w:t>--------------------------------------------------------------------------------------</w:t>
      </w:r>
    </w:p>
    <w:p w:rsidR="00000000" w:rsidRDefault="00744627">
      <w:pPr>
        <w:pStyle w:val="HTML"/>
      </w:pPr>
      <w:r>
        <w:t>¦ N  ¦         Наименование показателя          ¦        Источник информации         ¦</w:t>
      </w:r>
    </w:p>
    <w:p w:rsidR="00000000" w:rsidRDefault="00744627">
      <w:pPr>
        <w:pStyle w:val="HTML"/>
      </w:pPr>
      <w:r>
        <w:t>+----+------------------------------------------+----------</w:t>
      </w:r>
      <w:r>
        <w:t>--------------------------+</w:t>
      </w:r>
    </w:p>
    <w:p w:rsidR="00000000" w:rsidRDefault="00744627">
      <w:pPr>
        <w:pStyle w:val="HTML"/>
      </w:pPr>
      <w:r>
        <w:t>¦ 1. ¦ Дата операции                            ¦ Месяц, год начисления амортизации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>¦ 2. ¦ Наименование объекта                     ¦ Реги</w:t>
      </w:r>
      <w:r>
        <w:t>стр информации об объекте      ¦</w:t>
      </w:r>
    </w:p>
    <w:p w:rsidR="00000000" w:rsidRDefault="00744627">
      <w:pPr>
        <w:pStyle w:val="HTML"/>
      </w:pPr>
      <w:r>
        <w:t>¦    ¦                                          ¦ нематериальных активов           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>¦ 3. ¦ Метод начисления амортизации             ¦</w:t>
      </w:r>
      <w:r>
        <w:t xml:space="preserve"> Регистр информации об объекте      ¦</w:t>
      </w:r>
    </w:p>
    <w:p w:rsidR="00000000" w:rsidRDefault="00744627">
      <w:pPr>
        <w:pStyle w:val="HTML"/>
      </w:pPr>
      <w:r>
        <w:t>¦    ¦                                          ¦ нематериальных активов           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 xml:space="preserve">¦ 4. ¦ Применение понижающего коэффициента  </w:t>
      </w:r>
      <w:r>
        <w:t xml:space="preserve">    ¦ Регистр информации об объекте      ¦</w:t>
      </w:r>
    </w:p>
    <w:p w:rsidR="00000000" w:rsidRDefault="00744627">
      <w:pPr>
        <w:pStyle w:val="HTML"/>
      </w:pPr>
      <w:r>
        <w:t>¦    ¦                                          ¦ нематериальных активов           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>¦ 5. ¦ Первоначальная (остаточная, базо</w:t>
      </w:r>
      <w:r>
        <w:t>вая)     ¦ Регистр информации об объекте      ¦</w:t>
      </w:r>
    </w:p>
    <w:p w:rsidR="00000000" w:rsidRDefault="00744627">
      <w:pPr>
        <w:pStyle w:val="HTML"/>
      </w:pPr>
      <w:r>
        <w:t>¦    ¦ стоимость объекта                        ¦ нематериальных активов           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 xml:space="preserve">¦ 6. ¦ Срок (полезный, оставшийся </w:t>
      </w:r>
      <w:r>
        <w:t>до истечения  ¦ Регистр информации об объекте      ¦</w:t>
      </w:r>
    </w:p>
    <w:p w:rsidR="00000000" w:rsidRDefault="00744627">
      <w:pPr>
        <w:pStyle w:val="HTML"/>
      </w:pPr>
      <w:r>
        <w:t>¦    ¦ полезного срока использования), который  ¦ нематериальных активов (расчетным  ¦</w:t>
      </w:r>
    </w:p>
    <w:p w:rsidR="00000000" w:rsidRDefault="00744627">
      <w:pPr>
        <w:pStyle w:val="HTML"/>
      </w:pPr>
      <w:r>
        <w:t>¦    ¦ применяется при расчете амортизации (в   ¦ путем)                             ¦</w:t>
      </w:r>
    </w:p>
    <w:p w:rsidR="00000000" w:rsidRDefault="00744627">
      <w:pPr>
        <w:pStyle w:val="HTML"/>
      </w:pPr>
      <w:r>
        <w:t xml:space="preserve">¦    ¦ месяцах)              </w:t>
      </w:r>
      <w:r>
        <w:t xml:space="preserve">                   ¦                                    ¦</w:t>
      </w:r>
    </w:p>
    <w:p w:rsidR="00000000" w:rsidRDefault="00744627">
      <w:pPr>
        <w:pStyle w:val="HTML"/>
      </w:pPr>
      <w:r>
        <w:t>+----+------------------------------------------+------------------------------------+</w:t>
      </w:r>
    </w:p>
    <w:p w:rsidR="00000000" w:rsidRDefault="00744627">
      <w:pPr>
        <w:pStyle w:val="HTML"/>
      </w:pPr>
      <w:r>
        <w:t>¦ 7. ¦ Сумма амортизации объекта                ¦ Расчетным путем на основании       ¦</w:t>
      </w:r>
    </w:p>
    <w:p w:rsidR="00000000" w:rsidRDefault="00744627">
      <w:pPr>
        <w:pStyle w:val="HTML"/>
      </w:pPr>
      <w:r>
        <w:t xml:space="preserve">¦    ¦                  </w:t>
      </w:r>
      <w:r>
        <w:t xml:space="preserve">                        ¦ показателей строк 4, 5, 6 регистра ¦</w:t>
      </w:r>
    </w:p>
    <w:p w:rsidR="00000000" w:rsidRDefault="00744627">
      <w:pPr>
        <w:pStyle w:val="HTML"/>
      </w:pPr>
      <w:r>
        <w:lastRenderedPageBreak/>
        <w:t>-----+------------------------------------------+-------------------------------------</w:t>
      </w:r>
    </w:p>
    <w:p w:rsidR="00000000" w:rsidRDefault="00744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27">
      <w:pPr>
        <w:pStyle w:val="right"/>
      </w:pPr>
      <w:r>
        <w:t>Источник - Рекомендации МНС РФ от 30.12.2001</w:t>
      </w:r>
    </w:p>
    <w:p w:rsidR="00000000" w:rsidRDefault="007446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t_amortizacii_nematerialnyx_aktivov.htm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27"/>
    <w:rsid w:val="0074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AC22F-F4E7-49F6-9F42-08662383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amortizacii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амортизации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2022-08-20T07:30:00Z</dcterms:created>
  <dcterms:modified xsi:type="dcterms:W3CDTF">2022-08-20T07:30:00Z</dcterms:modified>
</cp:coreProperties>
</file>