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45A2">
      <w:pPr>
        <w:pStyle w:val="1"/>
        <w:rPr>
          <w:rFonts w:eastAsia="Times New Roman"/>
        </w:rPr>
      </w:pPr>
      <w:r>
        <w:rPr>
          <w:rFonts w:eastAsia="Times New Roman"/>
        </w:rPr>
        <w:t>Регистр многодетных семей, поставленных на учет в администрации Чеховского муниципального района Московской области на получение в собственность бесплатно земельных участков для садоводства</w:t>
      </w:r>
    </w:p>
    <w:p w:rsidR="00000000" w:rsidRDefault="008745A2">
      <w:pPr>
        <w:pStyle w:val="right"/>
      </w:pPr>
      <w:r>
        <w:t>Приложение 3 к Положению о порядке учета многодетных семей в целях предоставления в собственность бесплатно земельных участков на территории Чеховского муниципального района Московской области</w:t>
      </w:r>
    </w:p>
    <w:p w:rsidR="00000000" w:rsidRDefault="008745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5A2">
      <w:pPr>
        <w:pStyle w:val="3"/>
        <w:rPr>
          <w:rFonts w:eastAsia="Times New Roman"/>
        </w:rPr>
      </w:pPr>
      <w:r>
        <w:rPr>
          <w:rFonts w:eastAsia="Times New Roman"/>
        </w:rPr>
        <w:t>РЕГИСТР МНОГОДЕТНЫХ СЕМЕЙ, ПОСТАВЛЕННЫХ НА УЧЕТ В АДМИНИСТРАЦИ</w:t>
      </w:r>
      <w:r>
        <w:rPr>
          <w:rFonts w:eastAsia="Times New Roman"/>
        </w:rPr>
        <w:t>И ЧЕХОВСКОГО МУНИЦИПАЛЬНОГО РАЙОНА НА ПОЛУЧЕНИЕ В СОБСТВЕННОСТЬ БЕСПЛАТНО ЗЕМЕЛЬНЫХ УЧАСТКОВ ДЛЯ САДОВОДСТВА</w:t>
      </w:r>
    </w:p>
    <w:p w:rsidR="00000000" w:rsidRDefault="008745A2">
      <w:pPr>
        <w:pStyle w:val="HTML"/>
      </w:pPr>
      <w:r>
        <w:t>----------------------------------------------------------------------------------------------------------</w:t>
      </w:r>
    </w:p>
    <w:p w:rsidR="00000000" w:rsidRDefault="008745A2">
      <w:pPr>
        <w:pStyle w:val="HTML"/>
      </w:pPr>
      <w:r>
        <w:t>¦N   ¦N и дата      ¦Дата      ¦Фамилия,</w:t>
      </w:r>
      <w:r>
        <w:t xml:space="preserve"> ¦Адрес      ¦Перечень  ¦Постановление ¦Постановление  ¦Дата и   ¦</w:t>
      </w:r>
    </w:p>
    <w:p w:rsidR="00000000" w:rsidRDefault="008745A2">
      <w:pPr>
        <w:pStyle w:val="HTML"/>
      </w:pPr>
      <w:r>
        <w:t>¦п/п ¦заявления     ¦постановки¦имена,   ¦регистрации¦принятых  ¦администрации ¦администрации  ¦основание¦</w:t>
      </w:r>
    </w:p>
    <w:p w:rsidR="00000000" w:rsidRDefault="008745A2">
      <w:pPr>
        <w:pStyle w:val="HTML"/>
      </w:pPr>
      <w:r>
        <w:t>¦    ¦с документами,¦на учет,  ¦отчества ¦по месту   ¦документов¦Чеховского    ¦Че</w:t>
      </w:r>
      <w:r>
        <w:t>ховского     ¦снятия   ¦</w:t>
      </w:r>
    </w:p>
    <w:p w:rsidR="00000000" w:rsidRDefault="008745A2">
      <w:pPr>
        <w:pStyle w:val="HTML"/>
      </w:pPr>
      <w:r>
        <w:t>¦    ¦указанными    ¦N очереди ¦родителей¦жительства ¦          ¦муниципального¦муниципального ¦с учета  ¦</w:t>
      </w:r>
    </w:p>
    <w:p w:rsidR="00000000" w:rsidRDefault="008745A2">
      <w:pPr>
        <w:pStyle w:val="HTML"/>
      </w:pPr>
      <w:r>
        <w:t>¦    ¦в п. 2.2      ¦          ¦и детей  ¦           ¦          ¦района        ¦района о       ¦         ¦</w:t>
      </w:r>
    </w:p>
    <w:p w:rsidR="00000000" w:rsidRDefault="008745A2">
      <w:pPr>
        <w:pStyle w:val="HTML"/>
      </w:pPr>
      <w:r>
        <w:t xml:space="preserve">¦    ¦Положения  </w:t>
      </w:r>
      <w:r>
        <w:t xml:space="preserve">   ¦          ¦         ¦           ¦          ¦о постановке  ¦предоставлении ¦         ¦</w:t>
      </w:r>
    </w:p>
    <w:p w:rsidR="00000000" w:rsidRDefault="008745A2">
      <w:pPr>
        <w:pStyle w:val="HTML"/>
      </w:pPr>
      <w:r>
        <w:t>¦    ¦              ¦          ¦         ¦           ¦          ¦на учет       ¦в собственность¦         ¦</w:t>
      </w:r>
    </w:p>
    <w:p w:rsidR="00000000" w:rsidRDefault="008745A2">
      <w:pPr>
        <w:pStyle w:val="HTML"/>
      </w:pPr>
      <w:r>
        <w:t xml:space="preserve">¦    ¦              ¦          ¦         ¦           ¦     </w:t>
      </w:r>
      <w:r>
        <w:t xml:space="preserve">     ¦              ¦земельного     ¦         ¦</w:t>
      </w:r>
    </w:p>
    <w:p w:rsidR="00000000" w:rsidRDefault="008745A2">
      <w:pPr>
        <w:pStyle w:val="HTML"/>
      </w:pPr>
      <w:r>
        <w:t>¦    ¦              ¦          ¦         ¦           ¦          ¦              ¦участка        ¦         ¦</w:t>
      </w:r>
    </w:p>
    <w:p w:rsidR="00000000" w:rsidRDefault="008745A2">
      <w:pPr>
        <w:pStyle w:val="HTML"/>
      </w:pPr>
      <w:r>
        <w:t>+----+--------------+----------+---------+-----------+----------+--------------+---------------+-----</w:t>
      </w:r>
      <w:r>
        <w:t>----+</w:t>
      </w:r>
    </w:p>
    <w:p w:rsidR="00000000" w:rsidRDefault="008745A2">
      <w:pPr>
        <w:pStyle w:val="HTML"/>
      </w:pPr>
      <w:r>
        <w:t>¦    ¦              ¦          ¦         ¦           ¦          ¦              ¦               ¦         ¦</w:t>
      </w:r>
    </w:p>
    <w:p w:rsidR="00000000" w:rsidRDefault="008745A2">
      <w:pPr>
        <w:pStyle w:val="HTML"/>
      </w:pPr>
      <w:r>
        <w:t>+----+--------------+----------+---------+-----------+----------+--------------+---------------+---------+</w:t>
      </w:r>
    </w:p>
    <w:p w:rsidR="00000000" w:rsidRDefault="008745A2">
      <w:pPr>
        <w:pStyle w:val="HTML"/>
      </w:pPr>
      <w:r>
        <w:t xml:space="preserve">¦    ¦              ¦          ¦    </w:t>
      </w:r>
      <w:r>
        <w:t xml:space="preserve">     ¦           ¦          ¦              ¦               ¦         ¦</w:t>
      </w:r>
    </w:p>
    <w:p w:rsidR="00000000" w:rsidRDefault="008745A2">
      <w:pPr>
        <w:pStyle w:val="HTML"/>
      </w:pPr>
      <w:r>
        <w:t>+----+--------------+----------+---------+-----------+----------+--------------+---------------+---------+</w:t>
      </w:r>
    </w:p>
    <w:p w:rsidR="00000000" w:rsidRDefault="008745A2">
      <w:pPr>
        <w:pStyle w:val="HTML"/>
      </w:pPr>
      <w:r>
        <w:t xml:space="preserve">¦    ¦              ¦          ¦         ¦           ¦          ¦             </w:t>
      </w:r>
      <w:r>
        <w:t xml:space="preserve"> ¦               ¦         ¦</w:t>
      </w:r>
    </w:p>
    <w:p w:rsidR="00000000" w:rsidRDefault="008745A2">
      <w:pPr>
        <w:pStyle w:val="HTML"/>
      </w:pPr>
      <w:r>
        <w:t>-----+--------------+----------+---------+-----------+----------+--------------+---------------+----------</w:t>
      </w:r>
    </w:p>
    <w:p w:rsidR="00000000" w:rsidRDefault="008745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5A2">
      <w:pPr>
        <w:pStyle w:val="right"/>
      </w:pPr>
      <w:r>
        <w:t>Источник - Решение Совета депутатов Чеховского муниципального района МО от 18.11.2011 № 104/11</w:t>
      </w:r>
    </w:p>
    <w:p w:rsidR="00000000" w:rsidRDefault="008745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ва.рф/obrazecy/registr_mnogodetnyx_semej_postavlennyx_na_uchet_v_administracii_chexovskogo_municipalnogo_rajona_mos.htm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5A2"/>
    <w:rsid w:val="00874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BF0BFF-FFC5-4679-B392-02842F313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mnogodetnyx_semej_postavlennyx_na_uchet_v_administracii_chexovskogo_municipalnogo_rajona_m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2442</Characters>
  <Application>Microsoft Office Word</Application>
  <DocSecurity>0</DocSecurity>
  <Lines>20</Lines>
  <Paragraphs>5</Paragraphs>
  <ScaleCrop>false</ScaleCrop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многодетных семей, поставленных на учет в администрации Чеховского муниципального района Московской области на получение в собственность бесплатно земельных участков для садоводства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2022-08-20T07:26:00Z</dcterms:created>
  <dcterms:modified xsi:type="dcterms:W3CDTF">2022-08-20T07:26:00Z</dcterms:modified>
</cp:coreProperties>
</file>