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AC3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и аннулированных бланков маршрутных карт в Московской области</w:t>
      </w:r>
    </w:p>
    <w:p w:rsidR="00000000" w:rsidRDefault="009D6AC3">
      <w:pPr>
        <w:pStyle w:val="right"/>
      </w:pPr>
      <w:r>
        <w:t xml:space="preserve">Приложение N 6 к Порядку учета, выдачи, замены и возврата разрешений </w:t>
      </w:r>
      <w:r>
        <w:t>на право работы по маршруту и маршрутных карт (в ред. Распоряжения Министерства транспорта МО от 04.04.2011 N 114)</w:t>
      </w:r>
    </w:p>
    <w:p w:rsidR="00000000" w:rsidRDefault="009D6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AC3">
      <w:pPr>
        <w:pStyle w:val="HTML"/>
      </w:pPr>
      <w:r>
        <w:t xml:space="preserve">                                  РЕЕСТР</w:t>
      </w:r>
    </w:p>
    <w:p w:rsidR="00000000" w:rsidRDefault="009D6AC3">
      <w:pPr>
        <w:pStyle w:val="HTML"/>
      </w:pPr>
      <w:r>
        <w:t>ВЫДАННЫХ И АННУЛИРОВАННЫХ БЛАНКОВ МАРШРУТНЫХ КАРТ</w:t>
      </w:r>
    </w:p>
    <w:p w:rsidR="00000000" w:rsidRDefault="009D6AC3">
      <w:pPr>
        <w:pStyle w:val="HTML"/>
      </w:pPr>
      <w:r>
        <w:t>В ______ КВАРТАЛЕ 20__ ГОДА</w:t>
      </w:r>
    </w:p>
    <w:p w:rsidR="00000000" w:rsidRDefault="009D6AC3">
      <w:pPr>
        <w:pStyle w:val="HTML"/>
      </w:pPr>
    </w:p>
    <w:p w:rsidR="00000000" w:rsidRDefault="009D6AC3">
      <w:pPr>
        <w:pStyle w:val="HTML"/>
      </w:pPr>
      <w:r>
        <w:t>--------------------</w:t>
      </w:r>
      <w:r>
        <w:t>----------------------------------------------------------------</w:t>
      </w:r>
    </w:p>
    <w:p w:rsidR="00000000" w:rsidRDefault="009D6AC3">
      <w:pPr>
        <w:pStyle w:val="HTML"/>
      </w:pPr>
      <w:r>
        <w:t>¦Регистрационный¦Наименование¦Номер бланка    ¦Номер     ¦Срок      ¦Сведения об   ¦</w:t>
      </w:r>
    </w:p>
    <w:p w:rsidR="00000000" w:rsidRDefault="009D6AC3">
      <w:pPr>
        <w:pStyle w:val="HTML"/>
      </w:pPr>
      <w:r>
        <w:t>¦N              ¦организации ¦разрешения, к   ¦бланка    ¦действия  ¦аннулированных¦</w:t>
      </w:r>
    </w:p>
    <w:p w:rsidR="00000000" w:rsidRDefault="009D6AC3">
      <w:pPr>
        <w:pStyle w:val="HTML"/>
      </w:pPr>
      <w:r>
        <w:t xml:space="preserve">¦               ¦или </w:t>
      </w:r>
      <w:r>
        <w:t xml:space="preserve">        ¦которому выдана ¦маршрутной¦маршрутной¦бланках       ¦</w:t>
      </w:r>
    </w:p>
    <w:p w:rsidR="00000000" w:rsidRDefault="009D6AC3">
      <w:pPr>
        <w:pStyle w:val="HTML"/>
      </w:pPr>
      <w:r>
        <w:t>¦               ¦физического ¦маршрутная карта¦карты     ¦карты     ¦              ¦</w:t>
      </w:r>
    </w:p>
    <w:p w:rsidR="00000000" w:rsidRDefault="009D6AC3">
      <w:pPr>
        <w:pStyle w:val="HTML"/>
      </w:pPr>
      <w:r>
        <w:t>¦               ¦лица        ¦                ¦          ¦с ________¦              ¦</w:t>
      </w:r>
    </w:p>
    <w:p w:rsidR="00000000" w:rsidRDefault="009D6AC3">
      <w:pPr>
        <w:pStyle w:val="HTML"/>
      </w:pPr>
      <w:r>
        <w:t xml:space="preserve">¦               ¦     </w:t>
      </w:r>
      <w:r>
        <w:t xml:space="preserve">       ¦                ¦          ¦по _______¦              ¦</w:t>
      </w:r>
    </w:p>
    <w:p w:rsidR="00000000" w:rsidRDefault="009D6AC3">
      <w:pPr>
        <w:pStyle w:val="HTML"/>
      </w:pPr>
      <w:r>
        <w:t>+---------------+------------+----------------+----------+----------+--------------+</w:t>
      </w:r>
    </w:p>
    <w:p w:rsidR="00000000" w:rsidRDefault="009D6AC3">
      <w:pPr>
        <w:pStyle w:val="HTML"/>
      </w:pPr>
      <w:r>
        <w:t>¦       1       ¦     2      ¦       3        ¦    4     ¦    5     ¦      6       ¦</w:t>
      </w:r>
    </w:p>
    <w:p w:rsidR="00000000" w:rsidRDefault="009D6AC3">
      <w:pPr>
        <w:pStyle w:val="HTML"/>
      </w:pPr>
      <w:r>
        <w:t>+---------------+------</w:t>
      </w:r>
      <w:r>
        <w:t>------+----------------+----------+----------+--------------+</w:t>
      </w:r>
    </w:p>
    <w:p w:rsidR="00000000" w:rsidRDefault="009D6AC3">
      <w:pPr>
        <w:pStyle w:val="HTML"/>
      </w:pPr>
      <w:r>
        <w:t>¦               ¦            ¦                ¦          ¦          ¦              ¦</w:t>
      </w:r>
    </w:p>
    <w:p w:rsidR="00000000" w:rsidRDefault="009D6AC3">
      <w:pPr>
        <w:pStyle w:val="HTML"/>
      </w:pPr>
      <w:r>
        <w:t>----------------+------------+----------------+----------+----------+---------------</w:t>
      </w:r>
    </w:p>
    <w:p w:rsidR="00000000" w:rsidRDefault="009D6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AC3">
      <w:pPr>
        <w:pStyle w:val="right"/>
      </w:pPr>
      <w:r>
        <w:t>Источник - Распоряжение</w:t>
      </w:r>
      <w:r>
        <w:t xml:space="preserve"> Минтранса МО от 25.09.2006 № 121 (с изменениями и дополнениями на 2011 год)</w:t>
      </w:r>
    </w:p>
    <w:p w:rsidR="00000000" w:rsidRDefault="009D6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https://порядокправа.рф/obrazecy/reestr_vydannyx_i_annulirovannyx_blankov_marshrutnyx_kart_v_moskovskoj_oblasti.htm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C3"/>
    <w:rsid w:val="009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06E09-8FBB-479B-9543-4EDE54A6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i_annulirovannyx_blankov_marshrutnyx_kart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и аннулированных бланков маршрутных карт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2022-08-20T07:14:00Z</dcterms:created>
  <dcterms:modified xsi:type="dcterms:W3CDTF">2022-08-20T07:14:00Z</dcterms:modified>
</cp:coreProperties>
</file>