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845">
      <w:pPr>
        <w:pStyle w:val="1"/>
        <w:rPr>
          <w:rFonts w:eastAsia="Times New Roman"/>
        </w:rPr>
      </w:pPr>
      <w:r>
        <w:rPr>
          <w:rFonts w:eastAsia="Times New Roman"/>
        </w:rPr>
        <w:t>Реестр участника коллективно-долевого формирования</w:t>
      </w:r>
    </w:p>
    <w:p w:rsidR="00000000" w:rsidRDefault="00D14845">
      <w:pPr>
        <w:pStyle w:val="right"/>
      </w:pPr>
      <w:r>
        <w:t>Приложение 1 к Методическим рекомендациям по бухгалтерскому учету основных средств в сельскохозяйственных организациях</w:t>
      </w:r>
    </w:p>
    <w:p w:rsidR="00000000" w:rsidRDefault="00D14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845">
      <w:pPr>
        <w:pStyle w:val="just"/>
      </w:pPr>
      <w:r>
        <w:t>Организация</w:t>
      </w:r>
    </w:p>
    <w:p w:rsidR="00000000" w:rsidRDefault="00D14845">
      <w:pPr>
        <w:pStyle w:val="just"/>
      </w:pPr>
      <w:r>
        <w:t>____________________</w:t>
      </w:r>
    </w:p>
    <w:p w:rsidR="00000000" w:rsidRDefault="00D14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845">
      <w:pPr>
        <w:pStyle w:val="3"/>
        <w:rPr>
          <w:rFonts w:eastAsia="Times New Roman"/>
        </w:rPr>
      </w:pPr>
      <w:r>
        <w:rPr>
          <w:rFonts w:eastAsia="Times New Roman"/>
        </w:rPr>
        <w:t>РЕЕСТР УЧАСТНИКА КОЛЛЕКТИВНО-ДОЛЕВОГО ФОРМИРОВАНИЯ</w:t>
      </w:r>
    </w:p>
    <w:p w:rsidR="00000000" w:rsidRDefault="00D1484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Регистрационный номер Фамилия, имя, отчество участника Основание (документ, дата, номер) Стоимость имущественного пая, руб. Земельная доля Изменения площадь, га стоимость (оценка), руб. имущественного пая </w:t>
      </w:r>
      <w:r>
        <w:rPr>
          <w:rFonts w:eastAsia="Times New Roman"/>
        </w:rPr>
        <w:t>земельной доли основание сумма, руб. основание площадь, га стоимость, руб. 1 2 3 4 5 6 7 8 9 10 11</w:t>
      </w:r>
    </w:p>
    <w:p w:rsidR="00000000" w:rsidRDefault="00D1484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14845">
      <w:pPr>
        <w:pStyle w:val="right"/>
      </w:pPr>
      <w:r>
        <w:t>Источник - Приказ Минсельхоза России от 19.06.2002 № 559</w:t>
      </w:r>
    </w:p>
    <w:p w:rsidR="00000000" w:rsidRDefault="00D14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https://порядокправа.рф/obrazecy/reestr_uchastnika_kollektivno_dolevogo_formirovaniya.htm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845"/>
    <w:rsid w:val="00D1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5E06A7-772A-484E-B94D-20FFB69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chastnika_kollektivno_dolevogo_form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участника коллективно-долевого формирования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2022-08-20T07:07:00Z</dcterms:created>
  <dcterms:modified xsi:type="dcterms:W3CDTF">2022-08-20T07:07:00Z</dcterms:modified>
</cp:coreProperties>
</file>