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53F">
      <w:pPr>
        <w:pStyle w:val="1"/>
        <w:rPr>
          <w:rFonts w:eastAsia="Times New Roman"/>
        </w:rPr>
      </w:pPr>
      <w:r>
        <w:rPr>
          <w:rFonts w:eastAsia="Times New Roman"/>
        </w:rPr>
        <w:t>Реестр распределения возмещения в соответствии с совместным приказом Министерства промышленности и торговли Российской Федерации и Минфина России</w:t>
      </w:r>
    </w:p>
    <w:p w:rsidR="00000000" w:rsidRDefault="00A4053F">
      <w:pPr>
        <w:pStyle w:val="right"/>
      </w:pPr>
      <w:r>
        <w:t xml:space="preserve">Приложение N 2 к Порядку организации в Минпромторге России работы по возмещению из федерального бюджета российским экспортерам промышленной продукции части затрат на уплату процентов по кредитам, полученным в российских кредитных организациях </w:t>
      </w:r>
    </w:p>
    <w:p w:rsidR="00000000" w:rsidRDefault="00A4053F">
      <w:pPr>
        <w:pStyle w:val="3"/>
        <w:rPr>
          <w:rFonts w:eastAsia="Times New Roman"/>
        </w:rPr>
      </w:pPr>
      <w:r>
        <w:rPr>
          <w:rFonts w:eastAsia="Times New Roman"/>
        </w:rPr>
        <w:t>Реестр распр</w:t>
      </w:r>
      <w:r>
        <w:rPr>
          <w:rFonts w:eastAsia="Times New Roman"/>
        </w:rPr>
        <w:t>еделения возмещения в соответствии с совместным приказом Министерства промышленности и торговли Российской Федерации и Минфина России от "__" _______ 2008 г. N __ /__</w:t>
      </w:r>
    </w:p>
    <w:p w:rsidR="00000000" w:rsidRDefault="00A4053F">
      <w:pPr>
        <w:pStyle w:val="just"/>
      </w:pPr>
      <w:r>
        <w:t>по коду бюджетной классификации (КБК): _____________</w:t>
      </w:r>
    </w:p>
    <w:p w:rsidR="00000000" w:rsidRDefault="00A4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3F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A4053F">
      <w:pPr>
        <w:pStyle w:val="HTML"/>
      </w:pPr>
      <w:r>
        <w:t>¦ N ¦    Полное и краткое    ¦  Размер  ¦            Реквизиты            ¦</w:t>
      </w:r>
    </w:p>
    <w:p w:rsidR="00000000" w:rsidRDefault="00A4053F">
      <w:pPr>
        <w:pStyle w:val="HTML"/>
      </w:pPr>
      <w:r>
        <w:t>¦п/п¦наименование организации¦возмещения¦    для оформления платежных     ¦</w:t>
      </w:r>
    </w:p>
    <w:p w:rsidR="00000000" w:rsidRDefault="00A4053F">
      <w:pPr>
        <w:pStyle w:val="HTML"/>
      </w:pPr>
      <w:r>
        <w:t>¦   ¦  (по свидетельству о   ¦ (рублей) ¦ документов (наименова</w:t>
      </w:r>
      <w:r>
        <w:t>ние банка  ¦</w:t>
      </w:r>
    </w:p>
    <w:p w:rsidR="00000000" w:rsidRDefault="00A4053F">
      <w:pPr>
        <w:pStyle w:val="HTML"/>
      </w:pPr>
      <w:r>
        <w:t>¦   ¦регистрации в налоговых ¦          ¦        получателя, БИК,         ¦</w:t>
      </w:r>
    </w:p>
    <w:p w:rsidR="00000000" w:rsidRDefault="00A4053F">
      <w:pPr>
        <w:pStyle w:val="HTML"/>
      </w:pPr>
      <w:r>
        <w:t>¦   ¦   органах), ИНН/КПП    ¦          ¦  корреспондентский счет банка,  ¦</w:t>
      </w:r>
    </w:p>
    <w:p w:rsidR="00000000" w:rsidRDefault="00A4053F">
      <w:pPr>
        <w:pStyle w:val="HTML"/>
      </w:pPr>
      <w:r>
        <w:t>¦   ¦                        ¦          ¦    расчетный счет организации)  ¦</w:t>
      </w:r>
    </w:p>
    <w:p w:rsidR="00000000" w:rsidRDefault="00A4053F">
      <w:pPr>
        <w:pStyle w:val="HTML"/>
      </w:pPr>
      <w:r>
        <w:t>+---+----------</w:t>
      </w:r>
      <w:r>
        <w:t>--------------+----------+---------------------------------+</w:t>
      </w:r>
    </w:p>
    <w:p w:rsidR="00000000" w:rsidRDefault="00A4053F">
      <w:pPr>
        <w:pStyle w:val="HTML"/>
      </w:pPr>
      <w:r>
        <w:t>¦ 1 ¦           2            ¦    3     ¦                4                ¦</w:t>
      </w:r>
    </w:p>
    <w:p w:rsidR="00000000" w:rsidRDefault="00A4053F">
      <w:pPr>
        <w:pStyle w:val="HTML"/>
      </w:pPr>
      <w:r>
        <w:t>+---+------------------------+----------+---------------------------------+</w:t>
      </w:r>
    </w:p>
    <w:p w:rsidR="00000000" w:rsidRDefault="00A4053F">
      <w:pPr>
        <w:pStyle w:val="HTML"/>
      </w:pPr>
      <w:r>
        <w:t xml:space="preserve">¦1. ¦                        ¦          ¦  </w:t>
      </w:r>
      <w:r>
        <w:t xml:space="preserve">                               ¦</w:t>
      </w:r>
    </w:p>
    <w:p w:rsidR="00000000" w:rsidRDefault="00A4053F">
      <w:pPr>
        <w:pStyle w:val="HTML"/>
      </w:pPr>
      <w:r>
        <w:t>+---+------------------------+----------+---------------------------------+</w:t>
      </w:r>
    </w:p>
    <w:p w:rsidR="00000000" w:rsidRDefault="00A4053F">
      <w:pPr>
        <w:pStyle w:val="HTML"/>
      </w:pPr>
      <w:r>
        <w:t>¦2. ¦                        ¦          ¦                                 ¦</w:t>
      </w:r>
    </w:p>
    <w:p w:rsidR="00000000" w:rsidRDefault="00A4053F">
      <w:pPr>
        <w:pStyle w:val="HTML"/>
      </w:pPr>
      <w:r>
        <w:t>+---+------------------------+----------+------------------------------</w:t>
      </w:r>
      <w:r>
        <w:t>---+</w:t>
      </w:r>
    </w:p>
    <w:p w:rsidR="00000000" w:rsidRDefault="00A4053F">
      <w:pPr>
        <w:pStyle w:val="HTML"/>
      </w:pPr>
      <w:r>
        <w:t>¦   ¦Итого:                  ¦          ¦                                 ¦</w:t>
      </w:r>
    </w:p>
    <w:p w:rsidR="00000000" w:rsidRDefault="00A4053F">
      <w:pPr>
        <w:pStyle w:val="HTML"/>
      </w:pPr>
      <w:r>
        <w:t>----+------------------------+----------+----------------------------------</w:t>
      </w:r>
    </w:p>
    <w:p w:rsidR="00000000" w:rsidRDefault="00A4053F">
      <w:pPr>
        <w:pStyle w:val="HTML"/>
      </w:pPr>
    </w:p>
    <w:p w:rsidR="00000000" w:rsidRDefault="00A4053F">
      <w:pPr>
        <w:pStyle w:val="HTML"/>
      </w:pPr>
      <w:r>
        <w:t>Директор Департамента</w:t>
      </w:r>
    </w:p>
    <w:p w:rsidR="00000000" w:rsidRDefault="00A4053F">
      <w:pPr>
        <w:pStyle w:val="HTML"/>
      </w:pPr>
      <w:r>
        <w:t>(заместитель директора Департамента)</w:t>
      </w:r>
    </w:p>
    <w:p w:rsidR="00000000" w:rsidRDefault="00A4053F">
      <w:pPr>
        <w:pStyle w:val="HTML"/>
      </w:pPr>
      <w:r>
        <w:t>внешнеэкономических отношений        __</w:t>
      </w:r>
      <w:r>
        <w:t>__________   ________</w:t>
      </w:r>
    </w:p>
    <w:p w:rsidR="00000000" w:rsidRDefault="00A4053F">
      <w:pPr>
        <w:pStyle w:val="HTML"/>
      </w:pPr>
      <w:r>
        <w:t>(Ф.И.О.)</w:t>
      </w:r>
    </w:p>
    <w:p w:rsidR="00000000" w:rsidRDefault="00A405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53F">
      <w:pPr>
        <w:pStyle w:val="right"/>
      </w:pPr>
      <w:r>
        <w:t>Источник - Приказ Минпромторга РФ от 10.12.2008 № 410 (с изменениями и дополнениями на 2009 год)</w:t>
      </w:r>
    </w:p>
    <w:p w:rsidR="00000000" w:rsidRDefault="00A405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https://порядокправа.рф/obrazecy/reestr_raspredeleniya_vozmeshheniya_v_sootvets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tvii_s_sovmestnym_prikazom_ministerstva_promyshlennosti_i_t.htm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53F"/>
    <w:rsid w:val="00A4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FF728-A773-4748-9ADF-67A0A7BC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predeleniya_vozmeshheniya_v_sootvetstvii_s_sovmestnym_prikazom_ministerstva_promyshlennosti_i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распределения возмещения в соответствии с совместным приказом Министерства промышленности и торговли Российской Федерации и Минфина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2022-08-20T06:45:00Z</dcterms:created>
  <dcterms:modified xsi:type="dcterms:W3CDTF">2022-08-20T06:45:00Z</dcterms:modified>
</cp:coreProperties>
</file>