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7EC3">
      <w:pPr>
        <w:pStyle w:val="1"/>
        <w:rPr>
          <w:rFonts w:eastAsia="Times New Roman"/>
        </w:rPr>
      </w:pPr>
      <w:r>
        <w:rPr>
          <w:rFonts w:eastAsia="Times New Roman"/>
        </w:rPr>
        <w:t>Реестр получателей компенсации транспортных расходов (участников государственной программы по оказанию содействия добровольному переселению в Российскую Федерацию соотечественников, проживающих за рубежом)</w:t>
      </w:r>
    </w:p>
    <w:p w:rsidR="00000000" w:rsidRDefault="00027EC3">
      <w:pPr>
        <w:pStyle w:val="right"/>
      </w:pPr>
      <w:r>
        <w:t>Приложение N 4 к Приказу ФМС России от 4 июля 2007 г. N 144</w:t>
      </w:r>
    </w:p>
    <w:p w:rsidR="00000000" w:rsidRDefault="00027E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EC3">
      <w:pPr>
        <w:pStyle w:val="HTML"/>
      </w:pPr>
      <w:r>
        <w:t xml:space="preserve">                              РЕЕСТР</w:t>
      </w:r>
    </w:p>
    <w:p w:rsidR="00000000" w:rsidRDefault="00027EC3">
      <w:pPr>
        <w:pStyle w:val="HTML"/>
      </w:pPr>
      <w:r>
        <w:t>ПОЛУЧАТЕЛЕЙ КОМПЕНСАЦИИ ТРАНСПОРТНЫХ РАСХОДОВ</w:t>
      </w:r>
    </w:p>
    <w:p w:rsidR="00000000" w:rsidRDefault="00027EC3">
      <w:pPr>
        <w:pStyle w:val="HTML"/>
      </w:pPr>
    </w:p>
    <w:p w:rsidR="00000000" w:rsidRDefault="00027EC3">
      <w:pPr>
        <w:pStyle w:val="HTML"/>
      </w:pPr>
      <w:r>
        <w:t>-----------------------------------------------------------------------</w:t>
      </w:r>
    </w:p>
    <w:p w:rsidR="00000000" w:rsidRDefault="00027EC3">
      <w:pPr>
        <w:pStyle w:val="HTML"/>
      </w:pPr>
      <w:r>
        <w:t>¦ N ¦Фамилия, имя,¦Номер свиде- ¦Размер</w:t>
      </w:r>
      <w:r>
        <w:t xml:space="preserve"> ¦Номер и дата¦Реквизиты счета,¦</w:t>
      </w:r>
    </w:p>
    <w:p w:rsidR="00000000" w:rsidRDefault="00027EC3">
      <w:pPr>
        <w:pStyle w:val="HTML"/>
      </w:pPr>
      <w:r>
        <w:t>¦п/п¦  отчество   ¦тельства     ¦компен-¦  принятия  ¦    открытого   ¦</w:t>
      </w:r>
    </w:p>
    <w:p w:rsidR="00000000" w:rsidRDefault="00027EC3">
      <w:pPr>
        <w:pStyle w:val="HTML"/>
      </w:pPr>
      <w:r>
        <w:t>¦   ¦  участника  ¦участника    ¦сации  ¦ решения о  ¦   получателем  ¦</w:t>
      </w:r>
    </w:p>
    <w:p w:rsidR="00000000" w:rsidRDefault="00027EC3">
      <w:pPr>
        <w:pStyle w:val="HTML"/>
      </w:pPr>
      <w:r>
        <w:t>¦   ¦Госпрограммы ¦Госпрограммы.¦(рубли)¦ назначении ¦    пособия в   ¦</w:t>
      </w:r>
    </w:p>
    <w:p w:rsidR="00000000" w:rsidRDefault="00027EC3">
      <w:pPr>
        <w:pStyle w:val="HTML"/>
      </w:pPr>
      <w:r>
        <w:t xml:space="preserve">¦   ¦и </w:t>
      </w:r>
      <w:r>
        <w:t>членов его ¦Данные доку- ¦       ¦компенсации ¦ Сберегательном ¦</w:t>
      </w:r>
    </w:p>
    <w:p w:rsidR="00000000" w:rsidRDefault="00027EC3">
      <w:pPr>
        <w:pStyle w:val="HTML"/>
      </w:pPr>
      <w:r>
        <w:t>¦   ¦    семьи    ¦мента, удос- ¦       ¦            ¦банке Российской¦</w:t>
      </w:r>
    </w:p>
    <w:p w:rsidR="00000000" w:rsidRDefault="00027EC3">
      <w:pPr>
        <w:pStyle w:val="HTML"/>
      </w:pPr>
      <w:r>
        <w:t>¦   ¦             ¦товеряющего  ¦       ¦            ¦  Федерации или ¦</w:t>
      </w:r>
    </w:p>
    <w:p w:rsidR="00000000" w:rsidRDefault="00027EC3">
      <w:pPr>
        <w:pStyle w:val="HTML"/>
      </w:pPr>
      <w:r>
        <w:t xml:space="preserve">¦   ¦             ¦личность     ¦       ¦      </w:t>
      </w:r>
      <w:r>
        <w:t xml:space="preserve">      ¦ ином кредитном ¦</w:t>
      </w:r>
    </w:p>
    <w:p w:rsidR="00000000" w:rsidRDefault="00027EC3">
      <w:pPr>
        <w:pStyle w:val="HTML"/>
      </w:pPr>
      <w:r>
        <w:t>¦   ¦             ¦             ¦       ¦            ¦   учреждении   ¦</w:t>
      </w:r>
    </w:p>
    <w:p w:rsidR="00000000" w:rsidRDefault="00027EC3">
      <w:pPr>
        <w:pStyle w:val="HTML"/>
      </w:pPr>
      <w:r>
        <w:t>+---+-------------+-------------+-------+------------+----------------+</w:t>
      </w:r>
    </w:p>
    <w:p w:rsidR="00000000" w:rsidRDefault="00027EC3">
      <w:pPr>
        <w:pStyle w:val="HTML"/>
      </w:pPr>
      <w:r>
        <w:t>¦   ¦             ¦             ¦       ¦            ¦                ¦</w:t>
      </w:r>
    </w:p>
    <w:p w:rsidR="00000000" w:rsidRDefault="00027EC3">
      <w:pPr>
        <w:pStyle w:val="HTML"/>
      </w:pPr>
      <w:r>
        <w:t>+---+----------</w:t>
      </w:r>
      <w:r>
        <w:t>---+-------------+-------+------------+----------------+</w:t>
      </w:r>
    </w:p>
    <w:p w:rsidR="00000000" w:rsidRDefault="00027EC3">
      <w:pPr>
        <w:pStyle w:val="HTML"/>
      </w:pPr>
      <w:r>
        <w:t>¦   ¦             ¦             ¦       ¦            ¦                ¦</w:t>
      </w:r>
    </w:p>
    <w:p w:rsidR="00000000" w:rsidRDefault="00027EC3">
      <w:pPr>
        <w:pStyle w:val="HTML"/>
      </w:pPr>
      <w:r>
        <w:t>+---+-------------+-------------+-------+------------+----------------+</w:t>
      </w:r>
    </w:p>
    <w:p w:rsidR="00000000" w:rsidRDefault="00027EC3">
      <w:pPr>
        <w:pStyle w:val="HTML"/>
      </w:pPr>
      <w:r>
        <w:t xml:space="preserve">¦   ¦             ¦             ¦       ¦            ¦ </w:t>
      </w:r>
      <w:r>
        <w:t xml:space="preserve">               ¦</w:t>
      </w:r>
    </w:p>
    <w:p w:rsidR="00000000" w:rsidRDefault="00027EC3">
      <w:pPr>
        <w:pStyle w:val="HTML"/>
      </w:pPr>
      <w:r>
        <w:t>----+-------------+-------------+-------+------------+-----------------</w:t>
      </w:r>
    </w:p>
    <w:p w:rsidR="00000000" w:rsidRDefault="00027EC3">
      <w:pPr>
        <w:pStyle w:val="HTML"/>
      </w:pPr>
    </w:p>
    <w:p w:rsidR="00000000" w:rsidRDefault="00027EC3">
      <w:pPr>
        <w:pStyle w:val="HTML"/>
      </w:pPr>
      <w:r>
        <w:t>Начальник (руководитель)</w:t>
      </w:r>
    </w:p>
    <w:p w:rsidR="00000000" w:rsidRDefault="00027EC3">
      <w:pPr>
        <w:pStyle w:val="HTML"/>
      </w:pPr>
      <w:r>
        <w:t>территориального органа ____________        ______________________</w:t>
      </w:r>
    </w:p>
    <w:p w:rsidR="00000000" w:rsidRDefault="00027EC3">
      <w:pPr>
        <w:pStyle w:val="HTML"/>
      </w:pPr>
      <w:r>
        <w:t>(подпись)           (инициалы и фамилия)</w:t>
      </w:r>
    </w:p>
    <w:p w:rsidR="00000000" w:rsidRDefault="00027EC3">
      <w:pPr>
        <w:pStyle w:val="HTML"/>
      </w:pPr>
    </w:p>
    <w:p w:rsidR="00000000" w:rsidRDefault="00027EC3">
      <w:pPr>
        <w:pStyle w:val="HTML"/>
      </w:pPr>
      <w:r>
        <w:t>М.П.</w:t>
      </w:r>
    </w:p>
    <w:p w:rsidR="00000000" w:rsidRDefault="00027E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EC3">
      <w:pPr>
        <w:pStyle w:val="right"/>
      </w:pPr>
      <w:r>
        <w:t>Источник - Приказ ФМС РФ от 04.07.2007 № 144 (с изменениями и дополнениями на 2010 год)</w:t>
      </w:r>
    </w:p>
    <w:p w:rsidR="00000000" w:rsidRDefault="00027E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https://порядокправа.рф/obrazecy/reestr_poluchatelej_kompensacii_transportnyx_rasxodov_uchastnikov_gosudarstvennoj_programmy_po_okazan.htm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EC3"/>
    <w:rsid w:val="00027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3C94F9-A201-49C7-B698-B1B6C381D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oluchatelej_kompensacii_transportnyx_rasxodov_uchastnikov_gosudarstvennoj_programmy_po_okaz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получателей компенсации транспортных расходов (участников государственной программы по оказанию содействия добровольному переселению в Российскую Федерацию соотечественников, проживающих за рубежом)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2022-08-20T06:36:00Z</dcterms:created>
  <dcterms:modified xsi:type="dcterms:W3CDTF">2022-08-20T06:36:00Z</dcterms:modified>
</cp:coreProperties>
</file>