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F9F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муниципальных услуг (функций) городского поселения Мытищи Мытищинского района Московской области</w:t>
      </w:r>
    </w:p>
    <w:p w:rsidR="00000000" w:rsidRDefault="007C4F9F">
      <w:pPr>
        <w:pStyle w:val="right"/>
      </w:pPr>
      <w:r>
        <w:t>Форма N 1 к Порядку формирования и ведения Реестра муниципальных услуг (функций) городского поселения Мытищи</w:t>
      </w:r>
    </w:p>
    <w:p w:rsidR="00000000" w:rsidRDefault="007C4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F9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МУНИЦИПАЛЬНЫХ </w:t>
      </w:r>
      <w:r>
        <w:rPr>
          <w:rFonts w:eastAsia="Times New Roman"/>
        </w:rPr>
        <w:t>УСЛУГ (ФУНКЦИЙ) ГОРОДСКОГО ПОСЕЛЕНИЯ МЫТИЩИ</w:t>
      </w:r>
    </w:p>
    <w:p w:rsidR="00000000" w:rsidRDefault="007C4F9F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7C4F9F">
      <w:pPr>
        <w:pStyle w:val="HTML"/>
      </w:pPr>
      <w:r>
        <w:t>¦Порядковый   ¦Наименование ¦Ответственные ¦Кат</w:t>
      </w:r>
      <w:r>
        <w:t>егория  ¦Перечень     ¦Сведения о       ¦Результат    ¦Срок          ¦Сведения об     ¦Нормативный   ¦Возможность   ¦</w:t>
      </w:r>
    </w:p>
    <w:p w:rsidR="00000000" w:rsidRDefault="007C4F9F">
      <w:pPr>
        <w:pStyle w:val="HTML"/>
      </w:pPr>
      <w:r>
        <w:t>¦номер        ¦муниципальной¦за организацию¦потребителя¦необходимых  ¦возмездности     ¦оказания     ¦предоставления¦административном¦прав</w:t>
      </w:r>
      <w:r>
        <w:t>овой акт, ¦предоставления¦</w:t>
      </w:r>
    </w:p>
    <w:p w:rsidR="00000000" w:rsidRDefault="007C4F9F">
      <w:pPr>
        <w:pStyle w:val="HTML"/>
      </w:pPr>
      <w:r>
        <w:t>¦муниципальной¦услуги       ¦предоставления¦           ¦документов,  ¦(безвозмездности)¦муниципальной¦муниципальной ¦регламенте      ¦закрепляющий  ¦муниципальной ¦</w:t>
      </w:r>
    </w:p>
    <w:p w:rsidR="00000000" w:rsidRDefault="007C4F9F">
      <w:pPr>
        <w:pStyle w:val="HTML"/>
      </w:pPr>
      <w:r>
        <w:t>¦услуги       ¦(функции)    ¦муниципальной ¦           ¦подлежащ</w:t>
      </w:r>
      <w:r>
        <w:t>их   ¦предоставления   ¦услуги       ¦услуги        ¦                ¦предоставление¦услуги        ¦</w:t>
      </w:r>
    </w:p>
    <w:p w:rsidR="00000000" w:rsidRDefault="007C4F9F">
      <w:pPr>
        <w:pStyle w:val="HTML"/>
      </w:pPr>
      <w:r>
        <w:t>¦(функции)    ¦             ¦услуги        ¦           ¦представлению¦услуги (функции) ¦(функции)    ¦(функции)     ¦                ¦услуги        ¦(функц</w:t>
      </w:r>
      <w:r>
        <w:t>ии)     ¦</w:t>
      </w:r>
    </w:p>
    <w:p w:rsidR="00000000" w:rsidRDefault="007C4F9F">
      <w:pPr>
        <w:pStyle w:val="HTML"/>
      </w:pPr>
      <w:r>
        <w:t>¦             ¦             ¦(функции),    ¦           ¦заявителем   ¦и основание      ¦             ¦              ¦                ¦(функции)     ¦в электронном ¦</w:t>
      </w:r>
    </w:p>
    <w:p w:rsidR="00000000" w:rsidRDefault="007C4F9F">
      <w:pPr>
        <w:pStyle w:val="HTML"/>
      </w:pPr>
      <w:r>
        <w:t>¦             ¦             ¦контактная    ¦           ¦             ¦взимания пл</w:t>
      </w:r>
      <w:r>
        <w:t>аты   ¦             ¦              ¦                ¦              ¦виде          ¦</w:t>
      </w:r>
    </w:p>
    <w:p w:rsidR="00000000" w:rsidRDefault="007C4F9F">
      <w:pPr>
        <w:pStyle w:val="HTML"/>
      </w:pPr>
      <w:r>
        <w:t>¦             ¦             ¦информация    ¦           ¦             ¦с заявителя      ¦             ¦              ¦                ¦              ¦              ¦</w:t>
      </w:r>
    </w:p>
    <w:p w:rsidR="00000000" w:rsidRDefault="007C4F9F">
      <w:pPr>
        <w:pStyle w:val="HTML"/>
      </w:pPr>
      <w:r>
        <w:t>+------</w:t>
      </w:r>
      <w:r>
        <w:t>-------+-------------+--------------+-----------+-------------+-----------------+-------------+--------------+----------------+--------------+--------------+</w:t>
      </w:r>
    </w:p>
    <w:p w:rsidR="00000000" w:rsidRDefault="007C4F9F">
      <w:pPr>
        <w:pStyle w:val="HTML"/>
      </w:pPr>
      <w:r>
        <w:t xml:space="preserve">¦      1      ¦      2      ¦      3       ¦     4     ¦      5      ¦        6        ¦      7   </w:t>
      </w:r>
      <w:r>
        <w:t xml:space="preserve">   ¦      8       ¦       9        ¦      10      ¦      11      ¦</w:t>
      </w:r>
    </w:p>
    <w:p w:rsidR="00000000" w:rsidRDefault="007C4F9F">
      <w:pPr>
        <w:pStyle w:val="HTML"/>
      </w:pPr>
      <w:r>
        <w:t>+-------------+-------------+--------------+-----------+-------------+-----------------+-------------+--------------+----------------+--------------+--------------+</w:t>
      </w:r>
    </w:p>
    <w:p w:rsidR="00000000" w:rsidRDefault="007C4F9F">
      <w:pPr>
        <w:pStyle w:val="HTML"/>
      </w:pPr>
      <w:r>
        <w:t xml:space="preserve">¦1            ¦         </w:t>
      </w:r>
      <w:r>
        <w:t xml:space="preserve">    ¦              ¦           ¦             ¦                 ¦             ¦              ¦                ¦              ¦              ¦</w:t>
      </w:r>
    </w:p>
    <w:p w:rsidR="00000000" w:rsidRDefault="007C4F9F">
      <w:pPr>
        <w:pStyle w:val="HTML"/>
      </w:pPr>
      <w:r>
        <w:t>+-------------+-------------+--------------+-----------+-------------+-----------------+-------------+-------------</w:t>
      </w:r>
      <w:r>
        <w:t>-+----------------+--------------+--------------+</w:t>
      </w:r>
    </w:p>
    <w:p w:rsidR="00000000" w:rsidRDefault="007C4F9F">
      <w:pPr>
        <w:pStyle w:val="HTML"/>
      </w:pPr>
      <w:r>
        <w:t>¦2            ¦             ¦              ¦           ¦             ¦                 ¦             ¦              ¦                ¦              ¦              ¦</w:t>
      </w:r>
    </w:p>
    <w:p w:rsidR="00000000" w:rsidRDefault="007C4F9F">
      <w:pPr>
        <w:pStyle w:val="HTML"/>
      </w:pPr>
      <w:r>
        <w:lastRenderedPageBreak/>
        <w:t>+-------------+-------------+------------</w:t>
      </w:r>
      <w:r>
        <w:t>--+-----------+-------------+-----------------+-------------+--------------+----------------+--------------+--------------+</w:t>
      </w:r>
    </w:p>
    <w:p w:rsidR="00000000" w:rsidRDefault="007C4F9F">
      <w:pPr>
        <w:pStyle w:val="HTML"/>
      </w:pPr>
      <w:r>
        <w:t xml:space="preserve">¦3            ¦             ¦              ¦           ¦             ¦                 ¦             ¦              ¦               </w:t>
      </w:r>
      <w:r>
        <w:t xml:space="preserve"> ¦              ¦              ¦</w:t>
      </w:r>
    </w:p>
    <w:p w:rsidR="00000000" w:rsidRDefault="007C4F9F">
      <w:pPr>
        <w:pStyle w:val="HTML"/>
      </w:pPr>
      <w:r>
        <w:t>+-------------+-------------+--------------+-----------+-------------+-----------------+-------------+--------------+----------------+--------------+--------------+</w:t>
      </w:r>
    </w:p>
    <w:p w:rsidR="00000000" w:rsidRDefault="007C4F9F">
      <w:pPr>
        <w:pStyle w:val="HTML"/>
      </w:pPr>
      <w:r>
        <w:t xml:space="preserve">¦...          ¦             ¦              ¦           ¦  </w:t>
      </w:r>
      <w:r>
        <w:t xml:space="preserve">           ¦                 ¦             ¦              ¦                ¦              ¦              ¦</w:t>
      </w:r>
    </w:p>
    <w:p w:rsidR="00000000" w:rsidRDefault="007C4F9F">
      <w:pPr>
        <w:pStyle w:val="HTML"/>
      </w:pPr>
      <w:r>
        <w:t>--------------+-------------+--------------+-----------+-------------+-----------------+-------------+--------------+----------------+--------------+</w:t>
      </w:r>
      <w:r>
        <w:t>---------------</w:t>
      </w:r>
    </w:p>
    <w:p w:rsidR="00000000" w:rsidRDefault="007C4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F9F">
      <w:pPr>
        <w:pStyle w:val="right"/>
      </w:pPr>
      <w:r>
        <w:t>Источник - Постановление главы городского поселения Мытищи Мытищинского муниципального района МО от 24.01.2011 № 53</w:t>
      </w:r>
    </w:p>
    <w:p w:rsidR="00000000" w:rsidRDefault="007C4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https://порядокправа.рф/obrazecy/reestr_municipalnyx_uslug_funkcij_gorodskogo_poseleniya_mytishhi_mytishhinskogo_ra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jona_moskovskoj_obla.htm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9F"/>
    <w:rsid w:val="007C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3C3B2-89AB-4578-BD69-36251C34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yx_uslug_funkcij_gorodskogo_poseleniya_mytishhi_mytishhinskogo_rajon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муниципальных услуг (функций) городского поселения Мытищи Мытищинского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2022-08-20T06:13:00Z</dcterms:created>
  <dcterms:modified xsi:type="dcterms:W3CDTF">2022-08-20T06:13:00Z</dcterms:modified>
</cp:coreProperties>
</file>