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272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муниципального имущества городского поселения Сычево Волоколамского муниципального района Московской области</w:t>
      </w:r>
    </w:p>
    <w:p w:rsidR="00000000" w:rsidRDefault="00A52272">
      <w:pPr>
        <w:pStyle w:val="right"/>
      </w:pPr>
      <w:r>
        <w:t xml:space="preserve">Приложение N 1 к Положению о ведении реестра муниципальной собственности городского поселения Сычево </w:t>
      </w:r>
    </w:p>
    <w:p w:rsidR="00000000" w:rsidRDefault="00A52272">
      <w:pPr>
        <w:pStyle w:val="3"/>
        <w:rPr>
          <w:rFonts w:eastAsia="Times New Roman"/>
        </w:rPr>
      </w:pPr>
      <w:r>
        <w:rPr>
          <w:rFonts w:eastAsia="Times New Roman"/>
        </w:rPr>
        <w:t>РЕЕСТР МУНИЦИПАЛЬНОГО ИМУЩЕСТВА ГОРОДСКОГО ПОСЕЛЕНИЯ СЫЧЕВО</w:t>
      </w:r>
    </w:p>
    <w:p w:rsidR="00000000" w:rsidRDefault="00A52272">
      <w:pPr>
        <w:pStyle w:val="just"/>
      </w:pPr>
      <w:r>
        <w:t>Раздел ___________________ (наименование раздела Реестра)</w:t>
      </w:r>
    </w:p>
    <w:p w:rsidR="00000000" w:rsidRDefault="00A52272">
      <w:pPr>
        <w:pStyle w:val="just"/>
      </w:pPr>
      <w:r>
        <w:t>По состоянию на 01.01.200__ г.</w:t>
      </w:r>
    </w:p>
    <w:p w:rsidR="00000000" w:rsidRDefault="00A52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272">
      <w:pPr>
        <w:pStyle w:val="HTML"/>
      </w:pPr>
      <w:r>
        <w:t>----</w:t>
      </w:r>
      <w:r>
        <w:t>-------------------------------------------------------------------------------</w:t>
      </w:r>
    </w:p>
    <w:p w:rsidR="00000000" w:rsidRDefault="00A52272">
      <w:pPr>
        <w:pStyle w:val="HTML"/>
      </w:pPr>
      <w:r>
        <w:t>¦Реестровый¦Тип    ¦Адрес  ¦Назначение¦Юридическое¦Общая  ¦Вид       ¦Год ввода в ¦</w:t>
      </w:r>
    </w:p>
    <w:p w:rsidR="00000000" w:rsidRDefault="00A52272">
      <w:pPr>
        <w:pStyle w:val="HTML"/>
      </w:pPr>
      <w:r>
        <w:t>¦номер     ¦объекта¦объекта¦          ¦лицо       ¦площадь¦управления¦эксплуатацию¦</w:t>
      </w:r>
    </w:p>
    <w:p w:rsidR="00000000" w:rsidRDefault="00A52272">
      <w:pPr>
        <w:pStyle w:val="HTML"/>
      </w:pPr>
      <w:r>
        <w:t>+-------</w:t>
      </w:r>
      <w:r>
        <w:t>---+-------+-------+----------+-----------+-------+----------+------------+</w:t>
      </w:r>
    </w:p>
    <w:p w:rsidR="00000000" w:rsidRDefault="00A52272">
      <w:pPr>
        <w:pStyle w:val="HTML"/>
      </w:pPr>
      <w:r>
        <w:t>¦     1    ¦   2   ¦   3   ¦     4    ¦     5     ¦   6   ¦     7    ¦      8     ¦</w:t>
      </w:r>
    </w:p>
    <w:p w:rsidR="00000000" w:rsidRDefault="00A52272">
      <w:pPr>
        <w:pStyle w:val="HTML"/>
      </w:pPr>
      <w:r>
        <w:t>+----------+-------+-------+----------+-----------+-------+----------+------------+</w:t>
      </w:r>
    </w:p>
    <w:p w:rsidR="00000000" w:rsidRDefault="00A52272">
      <w:pPr>
        <w:pStyle w:val="HTML"/>
      </w:pPr>
      <w:r>
        <w:t>¦          ¦</w:t>
      </w:r>
      <w:r>
        <w:t xml:space="preserve">       ¦       ¦          ¦           ¦       ¦          ¦            ¦</w:t>
      </w:r>
    </w:p>
    <w:p w:rsidR="00000000" w:rsidRDefault="00A52272">
      <w:pPr>
        <w:pStyle w:val="HTML"/>
      </w:pPr>
      <w:r>
        <w:t>-----------+-------+-------+----------+-----------+-------+----------+-------------</w:t>
      </w:r>
    </w:p>
    <w:p w:rsidR="00000000" w:rsidRDefault="00A52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272">
      <w:pPr>
        <w:pStyle w:val="right"/>
      </w:pPr>
      <w:r>
        <w:t>Источник - Решение Совета депутатов городского поселения Сычево Волоколамского муниципального район</w:t>
      </w:r>
      <w:r>
        <w:t>а МО от 05.03.2008 № 77/23</w:t>
      </w:r>
    </w:p>
    <w:p w:rsidR="00000000" w:rsidRDefault="00A52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https://порядокправа.рф/obrazecy/reestr_municipalnogo_imushhestva_gorodskogo_poseleniya_sychevo_volokolamskogo_municipalnogo_rajona_mos.htm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72"/>
    <w:rsid w:val="00A5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9BB78-FD7C-4727-86F7-B2AF294B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ogo_imushhestva_gorodskogo_poseleniya_sychevo_volokolamskogo_municipalnogo_rajona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муниципального имущества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2022-08-20T06:12:00Z</dcterms:created>
  <dcterms:modified xsi:type="dcterms:W3CDTF">2022-08-20T06:12:00Z</dcterms:modified>
</cp:coreProperties>
</file>