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081">
      <w:pPr>
        <w:pStyle w:val="1"/>
        <w:rPr>
          <w:rFonts w:eastAsia="Times New Roman"/>
        </w:rPr>
      </w:pPr>
      <w:r>
        <w:rPr>
          <w:rFonts w:eastAsia="Times New Roman"/>
        </w:rPr>
        <w:t>Реестр идентифицированных лиц, перевозимых ОАО "РЖД"</w:t>
      </w:r>
    </w:p>
    <w:p w:rsidR="00000000" w:rsidRDefault="006E5081">
      <w:pPr>
        <w:pStyle w:val="right"/>
      </w:pPr>
      <w:r>
        <w:t xml:space="preserve">Приложение 1 к Порядку формирования и сверки реестров персонифицированного учета перевозок работников ОАО "РЖД" и иных лиц по </w:t>
      </w:r>
      <w:r>
        <w:t>транспортным требованиям в пригородном сообщении</w:t>
      </w:r>
    </w:p>
    <w:p w:rsidR="00000000" w:rsidRDefault="006E5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081">
      <w:pPr>
        <w:pStyle w:val="3"/>
        <w:rPr>
          <w:rFonts w:eastAsia="Times New Roman"/>
        </w:rPr>
      </w:pPr>
      <w:r>
        <w:rPr>
          <w:rFonts w:eastAsia="Times New Roman"/>
        </w:rPr>
        <w:t>РЕЕСТР ИДЕНТИФИЦИРОВАННЫХ ЛИЦ</w:t>
      </w:r>
    </w:p>
    <w:p w:rsidR="00000000" w:rsidRDefault="006E5081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6E5081">
      <w:pPr>
        <w:pStyle w:val="HTML"/>
      </w:pPr>
      <w:r>
        <w:t>¦N¦ Код и полное наименован</w:t>
      </w:r>
      <w:r>
        <w:t>ие¦Код    ¦Фами-¦СНИЛС ¦Номер ¦Дата  ¦Код  ¦Форма ¦Дорога¦Ком- ¦Дата начала¦Номер  ¦Количество¦Железно- ¦Доп-¦Стои-¦При-¦</w:t>
      </w:r>
    </w:p>
    <w:p w:rsidR="00000000" w:rsidRDefault="006E5081">
      <w:pPr>
        <w:pStyle w:val="HTML"/>
      </w:pPr>
      <w:r>
        <w:t>¦ ¦   организации, в штате   ¦подраз-¦лия, ¦работ-¦транс-¦оформ-¦льго-¦транс-¦оформ.¦па-  ¦  действия ¦оформ- ¦  и вид   ¦дорожная ¦ла</w:t>
      </w:r>
      <w:r>
        <w:t>та¦мость¦ме- ¦</w:t>
      </w:r>
    </w:p>
    <w:p w:rsidR="00000000" w:rsidRDefault="006E5081">
      <w:pPr>
        <w:pStyle w:val="HTML"/>
      </w:pPr>
      <w:r>
        <w:t>¦п¦ которой состоял работник ¦деле-  ¦имя, ¦ника  ¦порт- ¦ления ¦ты   ¦порт- ¦      ¦ния- ¦ проездного¦ленного¦проездных ¦станция  ¦    ¦про- ¦ча- ¦</w:t>
      </w:r>
    </w:p>
    <w:p w:rsidR="00000000" w:rsidRDefault="006E5081">
      <w:pPr>
        <w:pStyle w:val="HTML"/>
      </w:pPr>
      <w:r>
        <w:t xml:space="preserve">¦/¦                          ¦ния,   ¦отче-¦      ¦ного  ¦проез-¦     ¦ного  ¦      ¦пере-¦ </w:t>
      </w:r>
      <w:r>
        <w:t>документа ¦проезд-¦документов¦         ¦    ¦езда ¦ние ¦</w:t>
      </w:r>
    </w:p>
    <w:p w:rsidR="00000000" w:rsidRDefault="006E5081">
      <w:pPr>
        <w:pStyle w:val="HTML"/>
      </w:pPr>
      <w:r>
        <w:t>¦п¦                          ¦выдав- ¦ство ¦      ¦требо-¦дного ¦     ¦требо-¦      ¦воз- ¦  (билета) ¦ного   ¦(билетов) ¦         ¦    ¦     ¦    ¦</w:t>
      </w:r>
    </w:p>
    <w:p w:rsidR="00000000" w:rsidRDefault="006E5081">
      <w:pPr>
        <w:pStyle w:val="HTML"/>
      </w:pPr>
      <w:r>
        <w:t xml:space="preserve">¦ +--------------------------+шего   ¦     ¦      </w:t>
      </w:r>
      <w:r>
        <w:t>¦вания ¦доку- ¦     ¦вания ¦      ¦чик  +-----------+доку-  +----------+---------+    ¦     ¦    ¦</w:t>
      </w:r>
    </w:p>
    <w:p w:rsidR="00000000" w:rsidRDefault="006E5081">
      <w:pPr>
        <w:pStyle w:val="HTML"/>
      </w:pPr>
      <w:r>
        <w:t>¦ ¦Код¦Балан-¦Краткое¦Выше-  ¦транс- ¦     ¦      ¦      ¦мента ¦     ¦      ¦      ¦     ¦разо-¦або- ¦мента  ¦ра-¦абоне-¦от- ¦на- ¦    ¦     ¦    ¦</w:t>
      </w:r>
    </w:p>
    <w:p w:rsidR="00000000" w:rsidRDefault="006E5081">
      <w:pPr>
        <w:pStyle w:val="HTML"/>
      </w:pPr>
      <w:r>
        <w:t>¦ ¦ЕЛС¦с</w:t>
      </w:r>
      <w:r>
        <w:t>овая ¦наиме- ¦стоящее¦портное¦     ¦      ¦      ¦(биле-¦     ¦      ¦      ¦     ¦вого ¦не-  ¦(биле- ¦зо-¦мент- ¦пра-¦зна-¦    ¦     ¦    ¦</w:t>
      </w:r>
    </w:p>
    <w:p w:rsidR="00000000" w:rsidRDefault="006E5081">
      <w:pPr>
        <w:pStyle w:val="HTML"/>
      </w:pPr>
      <w:r>
        <w:t>¦ ¦   ¦еди-  ¦нование¦струк- ¦требо- ¦     ¦      ¦      ¦та)   ¦     ¦      ¦      ¦     ¦     ¦мент-¦та)    ¦вый¦</w:t>
      </w:r>
      <w:r>
        <w:t>ный   ¦вле-¦че- ¦    ¦     ¦    ¦</w:t>
      </w:r>
    </w:p>
    <w:p w:rsidR="00000000" w:rsidRDefault="006E5081">
      <w:pPr>
        <w:pStyle w:val="HTML"/>
      </w:pPr>
      <w:r>
        <w:t>¦ ¦   ¦ница  ¦пред-  ¦турное ¦вание  ¦     ¦      ¦      ¦      ¦     ¦      ¦      ¦     ¦     ¦ного ¦       ¦   ¦      ¦ния ¦ния ¦    ¦     ¦    ¦</w:t>
      </w:r>
    </w:p>
    <w:p w:rsidR="00000000" w:rsidRDefault="006E5081">
      <w:pPr>
        <w:pStyle w:val="HTML"/>
      </w:pPr>
      <w:r>
        <w:t xml:space="preserve">¦ ¦   ¦      ¦приятия¦подраз-¦       ¦     ¦      ¦      ¦      ¦     ¦  </w:t>
      </w:r>
      <w:r>
        <w:t xml:space="preserve">    ¦      ¦     ¦     ¦     ¦       ¦   ¦      ¦    ¦    ¦    ¦     ¦    ¦</w:t>
      </w:r>
    </w:p>
    <w:p w:rsidR="00000000" w:rsidRDefault="006E5081">
      <w:pPr>
        <w:pStyle w:val="HTML"/>
      </w:pPr>
      <w:r>
        <w:t>¦ ¦   ¦      ¦       ¦деление¦       ¦     ¦      ¦      ¦      ¦     ¦      ¦      ¦     ¦     ¦     ¦       ¦   ¦      ¦    ¦    ¦    ¦     ¦    ¦</w:t>
      </w:r>
    </w:p>
    <w:p w:rsidR="00000000" w:rsidRDefault="006E5081">
      <w:pPr>
        <w:pStyle w:val="HTML"/>
      </w:pPr>
      <w:r>
        <w:t>+-+---+------+-------+-------+-</w:t>
      </w:r>
      <w:r>
        <w:t>------+-----+------+------+------+-----+------+------+-----+-----+-----+-------+---+------+----+----+----+-----+----+</w:t>
      </w:r>
    </w:p>
    <w:p w:rsidR="00000000" w:rsidRDefault="006E5081">
      <w:pPr>
        <w:pStyle w:val="HTML"/>
      </w:pPr>
      <w:r>
        <w:t>+-+---+------+-------+-------+-------+-----+------+------+------+-----+------+------+-----+-----+-----+-------+---+------+----+----+----+-</w:t>
      </w:r>
      <w:r>
        <w:t>----+----+</w:t>
      </w:r>
    </w:p>
    <w:p w:rsidR="00000000" w:rsidRDefault="006E5081">
      <w:pPr>
        <w:pStyle w:val="HTML"/>
      </w:pPr>
      <w:r>
        <w:t>+-+---+------+-------+-------+-------+-----+------+------+------+-----+------+------+-----+-----+-----+-------+---+------+----+----+----+-----+----+</w:t>
      </w:r>
    </w:p>
    <w:p w:rsidR="00000000" w:rsidRDefault="006E5081">
      <w:pPr>
        <w:pStyle w:val="HTML"/>
      </w:pPr>
      <w:r>
        <w:t>--+---+------+-------+-------+-------+-----+------+------+------+-----+------+------+-----+-----</w:t>
      </w:r>
      <w:r>
        <w:t>+-----+-------+---+------+----+----+----+-----+-----</w:t>
      </w:r>
    </w:p>
    <w:p w:rsidR="00000000" w:rsidRDefault="006E5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081">
      <w:pPr>
        <w:pStyle w:val="right"/>
      </w:pPr>
      <w:r>
        <w:t>Источник - Распоряжение ОАО "РЖД" от 09.06.2011 № 1258р</w:t>
      </w:r>
    </w:p>
    <w:p w:rsidR="00000000" w:rsidRDefault="006E5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https://порядокправа.рф/obrazecy/reestr_identificirovannyx_lic_perevozimyx_oao_rzhd.htm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081"/>
    <w:rsid w:val="006E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514BC9-E93F-41A3-BE6D-6A0CD77A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dentificirovannyx_lic_perevozimyx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идентифицированных лиц, перевозимых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2022-08-20T06:04:00Z</dcterms:created>
  <dcterms:modified xsi:type="dcterms:W3CDTF">2022-08-20T06:04:00Z</dcterms:modified>
</cp:coreProperties>
</file>