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B6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фактически произведенных расходов субъекта Российской Федерации на подготовку к проведению </w:t>
      </w:r>
      <w:r>
        <w:rPr>
          <w:rFonts w:eastAsia="Times New Roman"/>
        </w:rPr>
        <w:t>XXII Олимпийских зимних игр и XI Паралимпийских зимних игр 2014 года в г. Сочи, XXVII Всемирной летней Универсиады 2013 года в г. Казани</w:t>
      </w:r>
    </w:p>
    <w:p w:rsidR="00000000" w:rsidRDefault="00650B68">
      <w:pPr>
        <w:pStyle w:val="right"/>
      </w:pPr>
      <w:r>
        <w:t>Приложение к Правилам проведения реструктуризации обязательств (задолженности) субъектов Российской Федерации перед Рос</w:t>
      </w:r>
      <w:r>
        <w:t>сийской Федерацией по бюджетным кредитам</w:t>
      </w:r>
    </w:p>
    <w:p w:rsidR="00000000" w:rsidRDefault="0065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68">
      <w:pPr>
        <w:pStyle w:val="HTML"/>
      </w:pPr>
      <w:r>
        <w:t xml:space="preserve">                                  РЕЕСТР</w:t>
      </w:r>
    </w:p>
    <w:p w:rsidR="00000000" w:rsidRDefault="00650B68">
      <w:pPr>
        <w:pStyle w:val="HTML"/>
      </w:pPr>
      <w:r>
        <w:t>фактически произведенных расходов субъекта</w:t>
      </w:r>
    </w:p>
    <w:p w:rsidR="00000000" w:rsidRDefault="00650B68">
      <w:pPr>
        <w:pStyle w:val="HTML"/>
      </w:pPr>
      <w:r>
        <w:t>Российской Федерации на подготовку к проведению XXII</w:t>
      </w:r>
    </w:p>
    <w:p w:rsidR="00000000" w:rsidRDefault="00650B68">
      <w:pPr>
        <w:pStyle w:val="HTML"/>
      </w:pPr>
      <w:r>
        <w:t>Олимпийских зимних игр и XI Паралимпийских зимних</w:t>
      </w:r>
    </w:p>
    <w:p w:rsidR="00000000" w:rsidRDefault="00650B68">
      <w:pPr>
        <w:pStyle w:val="HTML"/>
      </w:pPr>
      <w:r>
        <w:t>игр 2014 года в г. Сочи, XX</w:t>
      </w:r>
      <w:r>
        <w:t>VII Всемирной летней</w:t>
      </w:r>
    </w:p>
    <w:p w:rsidR="00000000" w:rsidRDefault="00650B68">
      <w:pPr>
        <w:pStyle w:val="HTML"/>
      </w:pPr>
      <w:r>
        <w:t>Универсиады 2013 года в г. Казани</w:t>
      </w:r>
    </w:p>
    <w:p w:rsidR="00000000" w:rsidRDefault="00650B68">
      <w:pPr>
        <w:pStyle w:val="HTML"/>
      </w:pPr>
      <w:r>
        <w:t>от "__" _________ 20__ г.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Наименование высшего органа</w:t>
      </w:r>
    </w:p>
    <w:p w:rsidR="00000000" w:rsidRDefault="00650B68">
      <w:pPr>
        <w:pStyle w:val="HTML"/>
      </w:pPr>
      <w:r>
        <w:t>исполнительной власти субъекта Российской Федерации _______________________</w:t>
      </w:r>
    </w:p>
    <w:p w:rsidR="00000000" w:rsidRDefault="00650B68">
      <w:pPr>
        <w:pStyle w:val="HTML"/>
      </w:pPr>
      <w:r>
        <w:t>Наименование задолженности ___________________________________________</w:t>
      </w:r>
      <w:r>
        <w:t>_____</w:t>
      </w:r>
    </w:p>
    <w:p w:rsidR="00000000" w:rsidRDefault="00650B68">
      <w:pPr>
        <w:pStyle w:val="HTML"/>
      </w:pPr>
      <w:r>
        <w:t>Единица измерения (рублей)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--------------------------------------------------------------------------------------</w:t>
      </w:r>
    </w:p>
    <w:p w:rsidR="00000000" w:rsidRDefault="00650B68">
      <w:pPr>
        <w:pStyle w:val="HTML"/>
      </w:pPr>
      <w:r>
        <w:t>¦Наименование¦   Документы,   ¦   Нормативные   ¦   Код по    ¦ Сумма фактически</w:t>
      </w:r>
    </w:p>
    <w:p w:rsidR="00000000" w:rsidRDefault="00650B68">
      <w:pPr>
        <w:pStyle w:val="HTML"/>
      </w:pPr>
      <w:r>
        <w:t>¦мероприятия ¦   являющиеся   ¦  правовые акты  ¦  бюд</w:t>
      </w:r>
      <w:r>
        <w:t>жетной  ¦  произведенных</w:t>
      </w:r>
    </w:p>
    <w:p w:rsidR="00000000" w:rsidRDefault="00650B68">
      <w:pPr>
        <w:pStyle w:val="HTML"/>
      </w:pPr>
      <w:r>
        <w:t>¦            ¦ основанием для ¦    субъекта     ¦классификации¦     расходов</w:t>
      </w:r>
    </w:p>
    <w:p w:rsidR="00000000" w:rsidRDefault="00650B68">
      <w:pPr>
        <w:pStyle w:val="HTML"/>
      </w:pPr>
      <w:r>
        <w:t>¦            ¦  отнесения к   ¦   Российской    ¦             ¦консолидированного</w:t>
      </w:r>
    </w:p>
    <w:p w:rsidR="00000000" w:rsidRDefault="00650B68">
      <w:pPr>
        <w:pStyle w:val="HTML"/>
      </w:pPr>
      <w:r>
        <w:t xml:space="preserve">¦            ¦   расходам,    ¦   Федерации,    ¦             ¦ бюджета </w:t>
      </w:r>
      <w:r>
        <w:t>субъекта</w:t>
      </w:r>
    </w:p>
    <w:p w:rsidR="00000000" w:rsidRDefault="00650B68">
      <w:pPr>
        <w:pStyle w:val="HTML"/>
      </w:pPr>
      <w:r>
        <w:t>¦            ¦учитываемым при ¦предусматривающие¦             ¦    Российской</w:t>
      </w:r>
    </w:p>
    <w:p w:rsidR="00000000" w:rsidRDefault="00650B68">
      <w:pPr>
        <w:pStyle w:val="HTML"/>
      </w:pPr>
      <w:r>
        <w:t>¦            ¦   проведении   ¦ соответствующее ¦             ¦    Федерации</w:t>
      </w:r>
    </w:p>
    <w:p w:rsidR="00000000" w:rsidRDefault="00650B68">
      <w:pPr>
        <w:pStyle w:val="HTML"/>
      </w:pPr>
      <w:r>
        <w:t>¦            ¦реструктуризации¦ финансирование  ¦             ¦без учета целевых</w:t>
      </w:r>
    </w:p>
    <w:p w:rsidR="00000000" w:rsidRDefault="00650B68">
      <w:pPr>
        <w:pStyle w:val="HTML"/>
      </w:pPr>
      <w:r>
        <w:t xml:space="preserve">¦          </w:t>
      </w:r>
      <w:r>
        <w:t xml:space="preserve">  ¦задолженности по¦                 ¦             ¦   межбюджетных</w:t>
      </w:r>
    </w:p>
    <w:p w:rsidR="00000000" w:rsidRDefault="00650B68">
      <w:pPr>
        <w:pStyle w:val="HTML"/>
      </w:pPr>
      <w:r>
        <w:t>¦            ¦   бюджетным    ¦                 ¦             ¦  трансфертов из</w:t>
      </w:r>
    </w:p>
    <w:p w:rsidR="00000000" w:rsidRDefault="00650B68">
      <w:pPr>
        <w:pStyle w:val="HTML"/>
      </w:pPr>
      <w:r>
        <w:t xml:space="preserve">¦            ¦  кредитам  </w:t>
      </w:r>
      <w:r>
        <w:rPr>
          <w:vertAlign w:val="superscript"/>
        </w:rPr>
        <w:t>1</w:t>
      </w:r>
      <w:r>
        <w:t xml:space="preserve">   ¦                 ¦             ¦   федерального</w:t>
      </w:r>
    </w:p>
    <w:p w:rsidR="00000000" w:rsidRDefault="00650B68">
      <w:pPr>
        <w:pStyle w:val="HTML"/>
      </w:pPr>
      <w:r>
        <w:t xml:space="preserve">¦            ¦              </w:t>
      </w:r>
      <w:r>
        <w:t xml:space="preserve">  ¦                 ¦             ¦     бюджета</w:t>
      </w:r>
    </w:p>
    <w:p w:rsidR="00000000" w:rsidRDefault="00650B68">
      <w:pPr>
        <w:pStyle w:val="HTML"/>
      </w:pPr>
      <w:r>
        <w:t>----+------------+----------------+-----------------+-------------+-------------------</w:t>
      </w:r>
    </w:p>
    <w:p w:rsidR="00000000" w:rsidRDefault="00650B68">
      <w:pPr>
        <w:pStyle w:val="HTML"/>
      </w:pPr>
      <w:r>
        <w:t>1  ¦     2      ¦       3        ¦        4        ¦      5      ¦        6</w:t>
      </w:r>
    </w:p>
    <w:p w:rsidR="00000000" w:rsidRDefault="00650B68">
      <w:pPr>
        <w:pStyle w:val="HTML"/>
      </w:pPr>
      <w:r>
        <w:t>----+------------+----------------+----------</w:t>
      </w:r>
      <w:r>
        <w:t>-------+-------------+-------------------</w:t>
      </w:r>
    </w:p>
    <w:p w:rsidR="00000000" w:rsidRDefault="00650B68">
      <w:pPr>
        <w:pStyle w:val="HTML"/>
      </w:pPr>
      <w:r>
        <w:t>¦            ¦                ¦                 ¦             ¦</w:t>
      </w:r>
    </w:p>
    <w:p w:rsidR="00000000" w:rsidRDefault="00650B68">
      <w:pPr>
        <w:pStyle w:val="HTML"/>
      </w:pPr>
      <w:r>
        <w:lastRenderedPageBreak/>
        <w:t>----+------------+----------------+-----------------+-------------+-------------------</w:t>
      </w:r>
    </w:p>
    <w:p w:rsidR="00000000" w:rsidRDefault="00650B68">
      <w:pPr>
        <w:pStyle w:val="HTML"/>
      </w:pPr>
      <w:r>
        <w:t>Итого    ¦</w:t>
      </w:r>
    </w:p>
    <w:p w:rsidR="00000000" w:rsidRDefault="00650B68">
      <w:pPr>
        <w:pStyle w:val="HTML"/>
      </w:pPr>
      <w:r>
        <w:t>--------------------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Руководитель высшего органа</w:t>
      </w:r>
    </w:p>
    <w:p w:rsidR="00000000" w:rsidRDefault="00650B68">
      <w:pPr>
        <w:pStyle w:val="HTML"/>
      </w:pPr>
      <w:r>
        <w:t>ис</w:t>
      </w:r>
      <w:r>
        <w:t>полнительной власти субъекта</w:t>
      </w:r>
    </w:p>
    <w:p w:rsidR="00000000" w:rsidRDefault="00650B68">
      <w:pPr>
        <w:pStyle w:val="HTML"/>
      </w:pPr>
      <w:r>
        <w:t>Российской Федерации            _____________  _________  _________________</w:t>
      </w:r>
    </w:p>
    <w:p w:rsidR="00000000" w:rsidRDefault="00650B68">
      <w:pPr>
        <w:pStyle w:val="HTML"/>
      </w:pPr>
      <w:r>
        <w:t>(должность)   (подпись)    (расшифровка</w:t>
      </w:r>
    </w:p>
    <w:p w:rsidR="00000000" w:rsidRDefault="00650B68">
      <w:pPr>
        <w:pStyle w:val="HTML"/>
      </w:pPr>
      <w:r>
        <w:t>подписи)</w:t>
      </w:r>
    </w:p>
    <w:p w:rsidR="00000000" w:rsidRDefault="00650B68">
      <w:pPr>
        <w:pStyle w:val="HTML"/>
      </w:pPr>
      <w:r>
        <w:t>М.П.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Руководитель финансового органа</w:t>
      </w:r>
    </w:p>
    <w:p w:rsidR="00000000" w:rsidRDefault="00650B68">
      <w:pPr>
        <w:pStyle w:val="HTML"/>
      </w:pPr>
      <w:r>
        <w:t>субъекта Российской Федерации   _____________  _________  ______</w:t>
      </w:r>
      <w:r>
        <w:t>___________</w:t>
      </w:r>
    </w:p>
    <w:p w:rsidR="00000000" w:rsidRDefault="00650B68">
      <w:pPr>
        <w:pStyle w:val="HTML"/>
      </w:pPr>
      <w:r>
        <w:t>(должность)   (подпись)    (расшифровка</w:t>
      </w:r>
    </w:p>
    <w:p w:rsidR="00000000" w:rsidRDefault="00650B68">
      <w:pPr>
        <w:pStyle w:val="HTML"/>
      </w:pPr>
      <w:r>
        <w:t>подписи)</w:t>
      </w:r>
    </w:p>
    <w:p w:rsidR="00000000" w:rsidRDefault="00650B68">
      <w:pPr>
        <w:pStyle w:val="HTML"/>
      </w:pPr>
      <w:r>
        <w:t>М.П.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"__" __________ 20__ г.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СОГЛАСОВАНО</w:t>
      </w:r>
    </w:p>
    <w:p w:rsidR="00000000" w:rsidRDefault="00650B68">
      <w:pPr>
        <w:pStyle w:val="HTML"/>
      </w:pPr>
      <w:r>
        <w:t>Руководитель территориального управления</w:t>
      </w:r>
    </w:p>
    <w:p w:rsidR="00000000" w:rsidRDefault="00650B68">
      <w:pPr>
        <w:pStyle w:val="HTML"/>
      </w:pPr>
      <w:r>
        <w:t>Федеральной службы финансово-бюджетного</w:t>
      </w:r>
    </w:p>
    <w:p w:rsidR="00000000" w:rsidRDefault="00650B68">
      <w:pPr>
        <w:pStyle w:val="HTML"/>
      </w:pPr>
      <w:r>
        <w:t>надзора в субъекте Российской Федерации</w:t>
      </w:r>
    </w:p>
    <w:p w:rsidR="00000000" w:rsidRDefault="00650B68">
      <w:pPr>
        <w:pStyle w:val="HTML"/>
      </w:pPr>
      <w:r>
        <w:t>___________________  __________</w:t>
      </w:r>
      <w:r>
        <w:t>___________</w:t>
      </w:r>
    </w:p>
    <w:p w:rsidR="00000000" w:rsidRDefault="00650B68">
      <w:pPr>
        <w:pStyle w:val="HTML"/>
      </w:pPr>
      <w:r>
        <w:t>(подпись)       (расшифровка подписи)</w:t>
      </w:r>
    </w:p>
    <w:p w:rsidR="00000000" w:rsidRDefault="00650B68">
      <w:pPr>
        <w:pStyle w:val="HTML"/>
      </w:pPr>
    </w:p>
    <w:p w:rsidR="00000000" w:rsidRDefault="00650B68">
      <w:pPr>
        <w:pStyle w:val="HTML"/>
      </w:pPr>
      <w:r>
        <w:t>"__" ____________ 20__ г.</w:t>
      </w:r>
    </w:p>
    <w:p w:rsidR="00000000" w:rsidRDefault="0065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68">
      <w:pPr>
        <w:pStyle w:val="sel"/>
        <w:divId w:val="1254123509"/>
      </w:pPr>
      <w:r>
        <w:t xml:space="preserve">1 Акты Президента Российской Федерации и Правительства Российской Федерации, </w:t>
      </w:r>
      <w:r>
        <w:t xml:space="preserve">поручения и указания Президента Российской Федерации, поручения (решения) Правительства Российской Федерации и протокольные решения организационного комитета XXII Олимпийских зимних игр и XI Паралимпийских зимних игр 2014 года в г. Сочи и организационного </w:t>
      </w:r>
      <w:r>
        <w:t>комитета по подготовке и проведению XXVII Всемирной летней Универсиады 2013 года в г. Казани.</w:t>
      </w:r>
    </w:p>
    <w:p w:rsidR="00000000" w:rsidRDefault="00650B68">
      <w:pPr>
        <w:pStyle w:val="right"/>
      </w:pPr>
      <w:r>
        <w:t>Источник - Постановление Правительства РФ от 18.12.2012 № 1325</w:t>
      </w:r>
    </w:p>
    <w:p w:rsidR="00000000" w:rsidRDefault="00650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https://порядокправа.рф/obrazecy/reestr_fakticheski_proizvedennyx_rasxodov_subekta_rossijsko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j_federacii_na_podgotovku_k_provedeniyu_xx.htm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68"/>
    <w:rsid w:val="0065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AF549-A0A8-403A-A4D6-40565293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2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akticheski_proizvedennyx_rasxodov_subekta_rossijskoj_federacii_na_podgotovku_k_provedeniyu_x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фактически произведенных расходов субъекта Российской Федерации на подготовку к проведению XXII Олимпийских зимних игр и XI Паралимпийских зимних игр 2014 года в г. Сочи, XXVII Всемирной летней Универсиады 2013 года в г. Казани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2022-08-20T06:02:00Z</dcterms:created>
  <dcterms:modified xsi:type="dcterms:W3CDTF">2022-08-20T06:02:00Z</dcterms:modified>
</cp:coreProperties>
</file>