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9EB">
      <w:pPr>
        <w:pStyle w:val="1"/>
        <w:rPr>
          <w:rFonts w:eastAsia="Times New Roman"/>
        </w:rPr>
      </w:pPr>
      <w:r>
        <w:rPr>
          <w:rFonts w:eastAsia="Times New Roman"/>
        </w:rPr>
        <w:t>Реестр договоров страхования</w:t>
      </w:r>
    </w:p>
    <w:p w:rsidR="00000000" w:rsidRDefault="001559EB">
      <w:pPr>
        <w:pStyle w:val="right"/>
      </w:pPr>
      <w:r>
        <w:t>Приложение 3 к Положению об организации страховой защиты ОАО "РЖД"</w:t>
      </w:r>
    </w:p>
    <w:p w:rsidR="00000000" w:rsidRDefault="001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EB">
      <w:pPr>
        <w:pStyle w:val="3"/>
        <w:rPr>
          <w:rFonts w:eastAsia="Times New Roman"/>
        </w:rPr>
      </w:pPr>
      <w:r>
        <w:rPr>
          <w:rFonts w:eastAsia="Times New Roman"/>
        </w:rPr>
        <w:t>РЕЕСТР ДОГОВОРОВ СТРАХОВАНИЯ</w:t>
      </w:r>
    </w:p>
    <w:p w:rsidR="00000000" w:rsidRDefault="001559EB">
      <w:pPr>
        <w:pStyle w:val="HTML"/>
      </w:pPr>
      <w:r>
        <w:t>------------------------------------------------------------------------------------</w:t>
      </w:r>
    </w:p>
    <w:p w:rsidR="00000000" w:rsidRDefault="001559EB">
      <w:pPr>
        <w:pStyle w:val="HTML"/>
      </w:pPr>
      <w:r>
        <w:t>¦N ¦Наи- ¦Адрес ¦Вид  ¦Рекви- ¦Наи- ¦Балансовая ¦Наи- ¦Раз- ¦Отметка о согла-¦Заме-¦</w:t>
      </w:r>
    </w:p>
    <w:p w:rsidR="00000000" w:rsidRDefault="001559EB">
      <w:pPr>
        <w:pStyle w:val="HTML"/>
      </w:pPr>
      <w:r>
        <w:t>¦п/¦мено-¦под-  ¦стра-¦зиты   ¦мено-¦стоимость  ¦мено-¦мер  ¦совании (одобре-¦чания¦</w:t>
      </w:r>
    </w:p>
    <w:p w:rsidR="00000000" w:rsidRDefault="001559EB">
      <w:pPr>
        <w:pStyle w:val="HTML"/>
      </w:pPr>
      <w:r>
        <w:t>¦</w:t>
      </w:r>
      <w:r>
        <w:t xml:space="preserve">п ¦вание¦разде-¦хова-¦дого-  ¦вание¦имущества/ ¦вание¦стра-¦но без замеча-  ¦ </w:t>
      </w:r>
      <w:r>
        <w:rPr>
          <w:vertAlign w:val="superscript"/>
        </w:rPr>
        <w:t>1</w:t>
      </w:r>
      <w:r>
        <w:t xml:space="preserve"> / ¦</w:t>
      </w:r>
    </w:p>
    <w:p w:rsidR="00000000" w:rsidRDefault="001559EB">
      <w:pPr>
        <w:pStyle w:val="HTML"/>
      </w:pPr>
      <w:r>
        <w:t>¦  ¦под- ¦ления ¦ния  ¦вора   ¦объ- ¦стоимость  ¦стра-¦ховой¦ний, одобрено с ¦раз- ¦</w:t>
      </w:r>
    </w:p>
    <w:p w:rsidR="00000000" w:rsidRDefault="001559EB">
      <w:pPr>
        <w:pStyle w:val="HTML"/>
      </w:pPr>
      <w:r>
        <w:t>¦  ¦раз- ¦ОАО   ¦     ¦страхо-¦екта ¦ответствен-¦ховой¦пре- ¦замечаниями, от-¦мер  ¦</w:t>
      </w:r>
    </w:p>
    <w:p w:rsidR="00000000" w:rsidRDefault="001559EB">
      <w:pPr>
        <w:pStyle w:val="HTML"/>
      </w:pPr>
      <w:r>
        <w:t xml:space="preserve">¦ </w:t>
      </w:r>
      <w:r>
        <w:t xml:space="preserve"> ¦деле-¦"РЖД" ¦     ¦вания  ¦стра-¦ности/     ¦ком- ¦мии, ¦вергнуто по при-¦фран-¦</w:t>
      </w:r>
    </w:p>
    <w:p w:rsidR="00000000" w:rsidRDefault="001559EB">
      <w:pPr>
        <w:pStyle w:val="HTML"/>
      </w:pPr>
      <w:r>
        <w:t>¦  ¦ния  ¦      ¦     ¦(дата) ¦хова-¦страхова-  ¦пании¦%    ¦чине несоответс-¦шизы,¦</w:t>
      </w:r>
    </w:p>
    <w:p w:rsidR="00000000" w:rsidRDefault="001559EB">
      <w:pPr>
        <w:pStyle w:val="HTML"/>
      </w:pPr>
      <w:r>
        <w:t>¦  ¦ОАО  ¦      ¦     ¦и      ¦ния  ¦ния стои-  ¦     ¦     ¦твия объекта    ¦руб. ¦</w:t>
      </w:r>
    </w:p>
    <w:p w:rsidR="00000000" w:rsidRDefault="001559EB">
      <w:pPr>
        <w:pStyle w:val="HTML"/>
      </w:pPr>
      <w:r>
        <w:t xml:space="preserve">¦  </w:t>
      </w:r>
      <w:r>
        <w:t xml:space="preserve">¦"РЖД"¦      ¦     ¦номер) ¦     ¦мость, руб.¦     ¦     ¦страхования)  </w:t>
      </w:r>
      <w:r>
        <w:rPr>
          <w:vertAlign w:val="superscript"/>
        </w:rPr>
        <w:t>1</w:t>
      </w:r>
      <w:r>
        <w:t xml:space="preserve"> ¦     ¦</w:t>
      </w:r>
    </w:p>
    <w:p w:rsidR="00000000" w:rsidRDefault="001559EB">
      <w:pPr>
        <w:pStyle w:val="HTML"/>
      </w:pPr>
      <w:r>
        <w:t>+--+-----+------+-----+-------+-----+-----------+-----+-----+----------------+-----+</w:t>
      </w:r>
    </w:p>
    <w:p w:rsidR="00000000" w:rsidRDefault="001559EB">
      <w:pPr>
        <w:pStyle w:val="HTML"/>
      </w:pPr>
      <w:r>
        <w:t>¦  ¦     ¦      ¦     ¦       ¦     ¦           ¦     ¦     ¦                ¦     ¦</w:t>
      </w:r>
    </w:p>
    <w:p w:rsidR="00000000" w:rsidRDefault="001559EB">
      <w:pPr>
        <w:pStyle w:val="HTML"/>
      </w:pPr>
      <w:r>
        <w:t>+--+</w:t>
      </w:r>
      <w:r>
        <w:t>-----+------+-----+-------+-----+-----------+-----+-----+----------------+-----+</w:t>
      </w:r>
    </w:p>
    <w:p w:rsidR="00000000" w:rsidRDefault="001559EB">
      <w:pPr>
        <w:pStyle w:val="HTML"/>
      </w:pPr>
      <w:r>
        <w:t>¦  ¦     ¦      ¦     ¦       ¦     ¦           ¦     ¦     ¦                ¦     ¦</w:t>
      </w:r>
    </w:p>
    <w:p w:rsidR="00000000" w:rsidRDefault="001559EB">
      <w:pPr>
        <w:pStyle w:val="HTML"/>
      </w:pPr>
      <w:r>
        <w:t>+--+-----+------+-----+-------+-----+-----------+-----+-----+----------------+-----+</w:t>
      </w:r>
    </w:p>
    <w:p w:rsidR="00000000" w:rsidRDefault="001559EB">
      <w:pPr>
        <w:pStyle w:val="HTML"/>
      </w:pPr>
      <w:r>
        <w:t xml:space="preserve">¦  ¦ </w:t>
      </w:r>
      <w:r>
        <w:t xml:space="preserve">    ¦      ¦     ¦       ¦     ¦           ¦     ¦     ¦                ¦     ¦</w:t>
      </w:r>
    </w:p>
    <w:p w:rsidR="00000000" w:rsidRDefault="001559EB">
      <w:pPr>
        <w:pStyle w:val="HTML"/>
      </w:pPr>
      <w:r>
        <w:t>---+-----+------+-----+-------+-----+-----------+-----+-----+----------------+------</w:t>
      </w:r>
    </w:p>
    <w:p w:rsidR="00000000" w:rsidRDefault="001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EB">
      <w:pPr>
        <w:pStyle w:val="sel"/>
        <w:divId w:val="802581115"/>
      </w:pPr>
      <w:r>
        <w:t>1 Поле или фраза не используются в случае заполнения реестра заключенных договоров страхов</w:t>
      </w:r>
      <w:r>
        <w:t>ания.</w:t>
      </w:r>
    </w:p>
    <w:p w:rsidR="00000000" w:rsidRDefault="001559EB">
      <w:pPr>
        <w:pStyle w:val="just"/>
      </w:pPr>
      <w:r>
        <w:t>Подпись руководителя</w:t>
      </w:r>
    </w:p>
    <w:p w:rsidR="00000000" w:rsidRDefault="001559EB">
      <w:pPr>
        <w:pStyle w:val="just"/>
      </w:pPr>
      <w:r>
        <w:t>Дата</w:t>
      </w:r>
    </w:p>
    <w:p w:rsidR="00000000" w:rsidRDefault="00155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EB">
      <w:pPr>
        <w:pStyle w:val="right"/>
      </w:pPr>
      <w:r>
        <w:t>Источник - Распоряжение ОАО "РЖД" от 23.05.2005 № 757Р</w:t>
      </w:r>
    </w:p>
    <w:p w:rsidR="00000000" w:rsidRDefault="00155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https://порядокправа.рф/obrazecy/reestr_dogovorov_straxovaniya.htm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EB"/>
    <w:rsid w:val="0015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6541E-CF76-4193-A16E-33835586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58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2022-08-20T05:57:00Z</dcterms:created>
  <dcterms:modified xsi:type="dcterms:W3CDTF">2022-08-20T05:57:00Z</dcterms:modified>
</cp:coreProperties>
</file>