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30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больных, ожидающих госпитализацию для получения дорогостоящей (высокотехнологичной) </w:t>
      </w:r>
      <w:r>
        <w:rPr>
          <w:rFonts w:eastAsia="Times New Roman"/>
        </w:rPr>
        <w:t>медицинской помощи за счет средств федерального бюджета в федеральных специализированных медицинских учреждениях, подведомственных Федеральному агентству по здравоохранению и социальному развитию, Федеральному медико-биологическому агентству и Российской а</w:t>
      </w:r>
      <w:r>
        <w:rPr>
          <w:rFonts w:eastAsia="Times New Roman"/>
        </w:rPr>
        <w:t>кадемии медицинских наук</w:t>
      </w:r>
    </w:p>
    <w:p w:rsidR="00000000" w:rsidRDefault="0071030C">
      <w:pPr>
        <w:pStyle w:val="right"/>
      </w:pPr>
      <w:r>
        <w:t>Приложение N 5 к Приказу Министерства здравоохранения и социального развития Российской Федерации и Российской академии медицинских наук от 6 апреля 2005 г. N 259/19</w:t>
      </w:r>
    </w:p>
    <w:p w:rsidR="00000000" w:rsidRDefault="0071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30C">
      <w:pPr>
        <w:pStyle w:val="HTML"/>
      </w:pPr>
      <w:r>
        <w:t>Наименование федерального</w:t>
      </w:r>
    </w:p>
    <w:p w:rsidR="00000000" w:rsidRDefault="0071030C">
      <w:pPr>
        <w:pStyle w:val="HTML"/>
      </w:pPr>
      <w:r>
        <w:t>специализированного медицинского учреж</w:t>
      </w:r>
      <w:r>
        <w:t>дения ______________________</w:t>
      </w:r>
    </w:p>
    <w:p w:rsidR="00000000" w:rsidRDefault="0071030C">
      <w:pPr>
        <w:pStyle w:val="HTML"/>
      </w:pPr>
    </w:p>
    <w:p w:rsidR="00000000" w:rsidRDefault="0071030C">
      <w:pPr>
        <w:pStyle w:val="HTML"/>
      </w:pPr>
      <w:r>
        <w:t>РЕЕСТР БОЛЬНЫХ, ОЖИДАЮЩИХ ГОСПИТАЛИЗАЦИЮ</w:t>
      </w:r>
    </w:p>
    <w:p w:rsidR="00000000" w:rsidRDefault="0071030C">
      <w:pPr>
        <w:pStyle w:val="HTML"/>
      </w:pPr>
      <w:r>
        <w:t>ДЛЯ ПОЛУЧЕНИЯ ДОРОГОСТОЯЩЕЙ (ВЫСОКОТЕХНОЛОГИЧНОЙ)</w:t>
      </w:r>
    </w:p>
    <w:p w:rsidR="00000000" w:rsidRDefault="0071030C">
      <w:pPr>
        <w:pStyle w:val="HTML"/>
      </w:pPr>
      <w:r>
        <w:t>МЕДИЦИНСКОЙ ПОМОЩИ</w:t>
      </w:r>
    </w:p>
    <w:p w:rsidR="00000000" w:rsidRDefault="0071030C">
      <w:pPr>
        <w:pStyle w:val="HTML"/>
      </w:pPr>
    </w:p>
    <w:p w:rsidR="00000000" w:rsidRDefault="0071030C">
      <w:pPr>
        <w:pStyle w:val="HTML"/>
      </w:pPr>
      <w:r>
        <w:t>-----------------------------------------------------------------------</w:t>
      </w:r>
    </w:p>
    <w:p w:rsidR="00000000" w:rsidRDefault="0071030C">
      <w:pPr>
        <w:pStyle w:val="HTML"/>
      </w:pPr>
      <w:r>
        <w:t>¦ N ¦ Ф.И.О. ¦ Возраст ¦ Место жительства ¦</w:t>
      </w:r>
      <w:r>
        <w:t>Показанный вид ¦Планируемая¦</w:t>
      </w:r>
    </w:p>
    <w:p w:rsidR="00000000" w:rsidRDefault="0071030C">
      <w:pPr>
        <w:pStyle w:val="HTML"/>
      </w:pPr>
      <w:r>
        <w:t>¦   ¦больного¦         ¦  (наименование   ¦дорогостоящей  ¦дата госпи-¦</w:t>
      </w:r>
    </w:p>
    <w:p w:rsidR="00000000" w:rsidRDefault="0071030C">
      <w:pPr>
        <w:pStyle w:val="HTML"/>
      </w:pPr>
      <w:r>
        <w:t>¦   ¦        ¦         ¦     субъекта     ¦(высокотехноло-¦тализации  ¦</w:t>
      </w:r>
    </w:p>
    <w:p w:rsidR="00000000" w:rsidRDefault="0071030C">
      <w:pPr>
        <w:pStyle w:val="HTML"/>
      </w:pPr>
      <w:r>
        <w:t>¦   ¦        ¦         ¦    Российской    ¦гичной) меди-  ¦           ¦</w:t>
      </w:r>
    </w:p>
    <w:p w:rsidR="00000000" w:rsidRDefault="0071030C">
      <w:pPr>
        <w:pStyle w:val="HTML"/>
      </w:pPr>
      <w:r>
        <w:t xml:space="preserve">¦   ¦      </w:t>
      </w:r>
      <w:r>
        <w:t xml:space="preserve">  ¦         ¦    Федерации)    ¦цинской помощи ¦           ¦</w:t>
      </w:r>
    </w:p>
    <w:p w:rsidR="00000000" w:rsidRDefault="0071030C">
      <w:pPr>
        <w:pStyle w:val="HTML"/>
      </w:pPr>
      <w:r>
        <w:t>+---+--------+---------+------------------+---------------+-----------+</w:t>
      </w:r>
    </w:p>
    <w:p w:rsidR="00000000" w:rsidRDefault="0071030C">
      <w:pPr>
        <w:pStyle w:val="HTML"/>
      </w:pPr>
      <w:r>
        <w:t>¦   ¦        ¦         ¦                  ¦               ¦           ¦</w:t>
      </w:r>
    </w:p>
    <w:p w:rsidR="00000000" w:rsidRDefault="0071030C">
      <w:pPr>
        <w:pStyle w:val="HTML"/>
      </w:pPr>
      <w:r>
        <w:t>+---+--------+---------+------------------+--------</w:t>
      </w:r>
      <w:r>
        <w:t>-------+-----------+</w:t>
      </w:r>
    </w:p>
    <w:p w:rsidR="00000000" w:rsidRDefault="0071030C">
      <w:pPr>
        <w:pStyle w:val="HTML"/>
      </w:pPr>
      <w:r>
        <w:t>¦   ¦        ¦         ¦                  ¦               ¦           ¦</w:t>
      </w:r>
    </w:p>
    <w:p w:rsidR="00000000" w:rsidRDefault="0071030C">
      <w:pPr>
        <w:pStyle w:val="HTML"/>
      </w:pPr>
      <w:r>
        <w:t>+---+--------+---------+------------------+---------------+-----------+</w:t>
      </w:r>
    </w:p>
    <w:p w:rsidR="00000000" w:rsidRDefault="0071030C">
      <w:pPr>
        <w:pStyle w:val="HTML"/>
      </w:pPr>
      <w:r>
        <w:t>¦   ¦        ¦         ¦                  ¦               ¦           ¦</w:t>
      </w:r>
    </w:p>
    <w:p w:rsidR="00000000" w:rsidRDefault="0071030C">
      <w:pPr>
        <w:pStyle w:val="HTML"/>
      </w:pPr>
      <w:r>
        <w:t>----+--------+-----</w:t>
      </w:r>
      <w:r>
        <w:t>----+------------------+---------------+------------</w:t>
      </w:r>
    </w:p>
    <w:p w:rsidR="00000000" w:rsidRDefault="0071030C">
      <w:pPr>
        <w:pStyle w:val="HTML"/>
      </w:pPr>
    </w:p>
    <w:p w:rsidR="00000000" w:rsidRDefault="0071030C">
      <w:pPr>
        <w:pStyle w:val="HTML"/>
      </w:pPr>
      <w:r>
        <w:t>"__" ________ 2005 г.</w:t>
      </w:r>
    </w:p>
    <w:p w:rsidR="00000000" w:rsidRDefault="0071030C">
      <w:pPr>
        <w:pStyle w:val="HTML"/>
      </w:pPr>
    </w:p>
    <w:p w:rsidR="00000000" w:rsidRDefault="0071030C">
      <w:pPr>
        <w:pStyle w:val="HTML"/>
      </w:pPr>
      <w:r>
        <w:t>Руководитель учреждения ________________</w:t>
      </w:r>
    </w:p>
    <w:p w:rsidR="00000000" w:rsidRDefault="0071030C">
      <w:pPr>
        <w:pStyle w:val="HTML"/>
      </w:pPr>
    </w:p>
    <w:p w:rsidR="00000000" w:rsidRDefault="0071030C">
      <w:pPr>
        <w:pStyle w:val="HTML"/>
      </w:pPr>
      <w:r>
        <w:t>________________________________</w:t>
      </w:r>
    </w:p>
    <w:p w:rsidR="00000000" w:rsidRDefault="0071030C">
      <w:pPr>
        <w:pStyle w:val="HTML"/>
      </w:pPr>
      <w:r>
        <w:lastRenderedPageBreak/>
        <w:t>(фамилия, телефон исполнителя)</w:t>
      </w:r>
    </w:p>
    <w:p w:rsidR="00000000" w:rsidRDefault="0071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30C">
      <w:pPr>
        <w:pStyle w:val="right"/>
      </w:pPr>
      <w:r>
        <w:t>Источник - Приказ Минздравсоцразвития России, РАМН от 06.04.2005 № 19 (с изменениями и дополнениями на 2007 год)</w:t>
      </w:r>
    </w:p>
    <w:p w:rsidR="00000000" w:rsidRDefault="00710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https://порядокправа.рф/obrazecy/reestr_bolnyx_ozhidayushhix_gospitalizaciyu_dlya_polucheniya_dorogostoyashhej_vysokotexnologichn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oj_medicinsk.htm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0C"/>
    <w:rsid w:val="0071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8E8FDD-91C7-49CB-9C57-E5557E70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bolnyx_ozhidayushhix_gospitalizaciyu_dlya_polucheniya_dorogostoyashhej_vysokotexnologichnoj_medic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больных, ожидающих госпитализацию для получения дорогостоящей (высокотехнологичной) медицинской помощи за счет средств федерального бюджета в федеральных специализированных медицинских учреждениях, подведомственных Федеральному агентству по здравоохранению и социальному развитию, Федеральному медико-биологическому агентству и Российской академии медицинских наук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2022-08-20T05:51:00Z</dcterms:created>
  <dcterms:modified xsi:type="dcterms:W3CDTF">2022-08-20T05:51:00Z</dcterms:modified>
</cp:coreProperties>
</file>