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BD2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доступ к космическому сегменту ГП "Космическая связь"</w:t>
      </w:r>
    </w:p>
    <w:p w:rsidR="00000000" w:rsidRDefault="00C24BD2">
      <w:pPr>
        <w:pStyle w:val="right"/>
      </w:pPr>
      <w:r>
        <w:t xml:space="preserve">Приложение </w:t>
      </w:r>
      <w:r>
        <w:br/>
        <w:t xml:space="preserve">к Рекомендуемому порядку допуска </w:t>
      </w:r>
      <w:r>
        <w:br/>
        <w:t xml:space="preserve">земной станции к космическому сегменту </w:t>
      </w:r>
      <w:r>
        <w:br/>
        <w:t>(на примере регламента ГП "КС")</w:t>
      </w:r>
    </w:p>
    <w:p w:rsidR="00000000" w:rsidRDefault="00C2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D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РАЗРЕШЕНИЕ НА ДОСТУП </w:t>
      </w:r>
      <w:r>
        <w:rPr>
          <w:rFonts w:eastAsia="Times New Roman"/>
        </w:rPr>
        <w:t>К КОСМИЧЕСКОМУ СЕГМЕНТУ ГП "КОСМИЧЕСКАЯ СВЯЗЬ"</w:t>
      </w:r>
    </w:p>
    <w:p w:rsidR="00000000" w:rsidRDefault="00C24BD2">
      <w:pPr>
        <w:pStyle w:val="3"/>
        <w:rPr>
          <w:rFonts w:eastAsia="Times New Roman"/>
        </w:rPr>
      </w:pPr>
      <w:r>
        <w:rPr>
          <w:rFonts w:eastAsia="Times New Roman"/>
        </w:rPr>
        <w:t>ФАКС - СООБЩЕНИЕ</w:t>
      </w:r>
    </w:p>
    <w:p w:rsidR="00000000" w:rsidRDefault="00C24BD2">
      <w:pPr>
        <w:pStyle w:val="HTML"/>
      </w:pPr>
      <w:r>
        <w:t>------------------------------------------------------------------</w:t>
      </w:r>
    </w:p>
    <w:p w:rsidR="00000000" w:rsidRDefault="00C24BD2">
      <w:pPr>
        <w:pStyle w:val="HTML"/>
      </w:pPr>
      <w:r>
        <w:t>¦Куда:        ¦                   ¦От:       ¦ГП "Космическая    ¦</w:t>
      </w:r>
    </w:p>
    <w:p w:rsidR="00000000" w:rsidRDefault="00C24BD2">
      <w:pPr>
        <w:pStyle w:val="HTML"/>
      </w:pPr>
      <w:r>
        <w:t xml:space="preserve">¦             ¦                   ¦          ¦Связь"      </w:t>
      </w:r>
      <w:r>
        <w:t xml:space="preserve">       ¦</w:t>
      </w:r>
    </w:p>
    <w:p w:rsidR="00000000" w:rsidRDefault="00C24BD2">
      <w:pPr>
        <w:pStyle w:val="HTML"/>
      </w:pPr>
      <w:r>
        <w:t>+-------------+-------------------+----------+-------------------+</w:t>
      </w:r>
    </w:p>
    <w:p w:rsidR="00000000" w:rsidRDefault="00C24BD2">
      <w:pPr>
        <w:pStyle w:val="HTML"/>
      </w:pPr>
      <w:r>
        <w:t>¦Телефон:     ¦                   ¦Должность:¦                   ¦</w:t>
      </w:r>
    </w:p>
    <w:p w:rsidR="00000000" w:rsidRDefault="00C24BD2">
      <w:pPr>
        <w:pStyle w:val="HTML"/>
      </w:pPr>
      <w:r>
        <w:t>+-------------+-------------------+----------+-------------------+</w:t>
      </w:r>
    </w:p>
    <w:p w:rsidR="00000000" w:rsidRDefault="00C24BD2">
      <w:pPr>
        <w:pStyle w:val="HTML"/>
      </w:pPr>
      <w:r>
        <w:t>¦Факс:        ¦                   ¦Фамилия:  ¦</w:t>
      </w:r>
      <w:r>
        <w:t xml:space="preserve">                   ¦</w:t>
      </w:r>
    </w:p>
    <w:p w:rsidR="00000000" w:rsidRDefault="00C24BD2">
      <w:pPr>
        <w:pStyle w:val="HTML"/>
      </w:pPr>
      <w:r>
        <w:t>+-------------+-------------------+----------+-------------------+</w:t>
      </w:r>
    </w:p>
    <w:p w:rsidR="00000000" w:rsidRDefault="00C24BD2">
      <w:pPr>
        <w:pStyle w:val="HTML"/>
      </w:pPr>
      <w:r>
        <w:t>¦Копия:       ¦Отдел управления   ¦Телефон:  ¦(095) 921-37-33    ¦</w:t>
      </w:r>
    </w:p>
    <w:p w:rsidR="00000000" w:rsidRDefault="00C24BD2">
      <w:pPr>
        <w:pStyle w:val="HTML"/>
      </w:pPr>
      <w:r>
        <w:t>+-------------+-------------------+----------+-------------------+</w:t>
      </w:r>
    </w:p>
    <w:p w:rsidR="00000000" w:rsidRDefault="00C24BD2">
      <w:pPr>
        <w:pStyle w:val="HTML"/>
      </w:pPr>
      <w:r>
        <w:t xml:space="preserve">¦Факс:        ¦(095) 952-17-82    </w:t>
      </w:r>
      <w:r>
        <w:t>¦Факс:     ¦(095) 923-49-33    ¦</w:t>
      </w:r>
    </w:p>
    <w:p w:rsidR="00000000" w:rsidRDefault="00C24BD2">
      <w:pPr>
        <w:pStyle w:val="HTML"/>
      </w:pPr>
      <w:r>
        <w:t>--------------+-------------------+----------+--------------------</w:t>
      </w:r>
    </w:p>
    <w:p w:rsidR="00000000" w:rsidRDefault="00C2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D2">
      <w:pPr>
        <w:pStyle w:val="just"/>
      </w:pPr>
      <w:r>
        <w:t>Предмет: разрешение на доступ к космическому сегменту ГП "Космическая связь".</w:t>
      </w:r>
    </w:p>
    <w:p w:rsidR="00000000" w:rsidRDefault="00C24BD2">
      <w:pPr>
        <w:pStyle w:val="just"/>
      </w:pPr>
      <w:r>
        <w:t>Ссылка на:</w:t>
      </w:r>
    </w:p>
    <w:p w:rsidR="00000000" w:rsidRDefault="00C2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D2">
      <w:pPr>
        <w:pStyle w:val="just"/>
      </w:pPr>
      <w:r>
        <w:t>номер факса, телекса или письма с заявкой.</w:t>
      </w:r>
    </w:p>
    <w:p w:rsidR="00000000" w:rsidRDefault="00C2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D2">
      <w:pPr>
        <w:pStyle w:val="HTML"/>
      </w:pPr>
      <w:r>
        <w:t xml:space="preserve">                   Го</w:t>
      </w:r>
      <w:r>
        <w:t>сударственное предприятие</w:t>
      </w:r>
    </w:p>
    <w:p w:rsidR="00000000" w:rsidRDefault="00C24BD2">
      <w:pPr>
        <w:pStyle w:val="HTML"/>
      </w:pPr>
      <w:r>
        <w:t>"Космическая связь"</w:t>
      </w:r>
    </w:p>
    <w:p w:rsidR="00000000" w:rsidRDefault="00C24BD2">
      <w:pPr>
        <w:pStyle w:val="HTML"/>
      </w:pPr>
      <w:r>
        <w:t>разрешает владельцу земной станции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__________________________________</w:t>
      </w:r>
    </w:p>
    <w:p w:rsidR="00000000" w:rsidRDefault="00C24BD2">
      <w:pPr>
        <w:pStyle w:val="HTML"/>
      </w:pPr>
      <w:r>
        <w:t>(наименование владельца)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доступ к космическому сегменту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земной станции _________________________________</w:t>
      </w:r>
    </w:p>
    <w:p w:rsidR="00000000" w:rsidRDefault="00C24BD2">
      <w:pPr>
        <w:pStyle w:val="HTML"/>
      </w:pPr>
      <w:r>
        <w:t>(наименование земной станции)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в стволе N _________</w:t>
      </w:r>
    </w:p>
    <w:p w:rsidR="00000000" w:rsidRDefault="00C24BD2">
      <w:pPr>
        <w:pStyle w:val="HTML"/>
      </w:pPr>
      <w:r>
        <w:t>спутника _______________</w:t>
      </w:r>
    </w:p>
    <w:p w:rsidR="00000000" w:rsidRDefault="00C24BD2">
      <w:pPr>
        <w:pStyle w:val="HTML"/>
      </w:pPr>
      <w:r>
        <w:t>в период с ________ по ________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lastRenderedPageBreak/>
        <w:t>Начальник ГП "Космическая связь"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М.П.</w:t>
      </w:r>
    </w:p>
    <w:p w:rsidR="00000000" w:rsidRDefault="00C24BD2">
      <w:pPr>
        <w:pStyle w:val="HTML"/>
      </w:pPr>
    </w:p>
    <w:p w:rsidR="00000000" w:rsidRDefault="00C24BD2">
      <w:pPr>
        <w:pStyle w:val="HTML"/>
      </w:pPr>
      <w:r>
        <w:t>Подпись</w:t>
      </w:r>
    </w:p>
    <w:p w:rsidR="00000000" w:rsidRDefault="00C24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D2">
      <w:pPr>
        <w:pStyle w:val="right"/>
      </w:pPr>
      <w:r>
        <w:t>Источник - Приказ Минсвязи РФ от 12.07.2001 № 16</w:t>
      </w:r>
      <w:r>
        <w:t>7</w:t>
      </w:r>
    </w:p>
    <w:p w:rsidR="00000000" w:rsidRDefault="00C24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/obrazecy/razreshenie_na_dostup_k_kosmicheskomu_segmentu_gp_kosmicheskaya_svyaz.htm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D2"/>
    <w:rsid w:val="00C2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86DF9-B5D8-4AE4-B32E-5F276E8F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stup_k_kosmicheskomu_segmentu_gp_kosmicheskaya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доступ к космическому сегменту ГП "Космическая связь"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