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2035">
      <w:pPr>
        <w:pStyle w:val="1"/>
        <w:rPr>
          <w:rFonts w:eastAsia="Times New Roman"/>
        </w:rPr>
      </w:pPr>
      <w:r>
        <w:rPr>
          <w:rFonts w:eastAsia="Times New Roman"/>
        </w:rPr>
        <w:t>Разрешение и технические условия на присоединение к тепловым сетям</w:t>
      </w:r>
    </w:p>
    <w:p w:rsidR="00000000" w:rsidRDefault="00EE2035">
      <w:pPr>
        <w:pStyle w:val="right"/>
      </w:pPr>
      <w:r>
        <w:t>Приложение 2 к Типовой инструкции РАО "ЕЭС России" от 06.07.1998 N РД 153-34.0-20.507-98</w:t>
      </w:r>
    </w:p>
    <w:p w:rsidR="00000000" w:rsidRDefault="00EE2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035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РАЗРЕШЕНИЕ И ТЕХНИЧЕСКИЕ </w:t>
      </w:r>
      <w:r>
        <w:rPr>
          <w:rFonts w:eastAsia="Times New Roman"/>
        </w:rPr>
        <w:t>УСЛОВИЯ НА ПРИСОЕДИНЕНИЕ К ТЕПЛОВЫМ СЕТЯМ</w:t>
      </w:r>
    </w:p>
    <w:p w:rsidR="00000000" w:rsidRDefault="00EE2035">
      <w:pPr>
        <w:pStyle w:val="HTML"/>
      </w:pPr>
      <w:r>
        <w:t xml:space="preserve">    Действительно по _____________ месяц ______________ 19__ г.</w:t>
      </w:r>
    </w:p>
    <w:p w:rsidR="00000000" w:rsidRDefault="00EE2035">
      <w:pPr>
        <w:pStyle w:val="HTML"/>
      </w:pPr>
      <w:r>
        <w:t>ОЭТС _________________________________________________________</w:t>
      </w:r>
    </w:p>
    <w:p w:rsidR="00000000" w:rsidRDefault="00EE2035">
      <w:pPr>
        <w:pStyle w:val="HTML"/>
      </w:pPr>
      <w:r>
        <w:t>Потребитель __________________________________________________</w:t>
      </w:r>
    </w:p>
    <w:p w:rsidR="00000000" w:rsidRDefault="00EE2035">
      <w:pPr>
        <w:pStyle w:val="HTML"/>
      </w:pPr>
      <w:r>
        <w:t>(название, адрес)</w:t>
      </w:r>
    </w:p>
    <w:p w:rsidR="00000000" w:rsidRDefault="00EE2035">
      <w:pPr>
        <w:pStyle w:val="HTML"/>
      </w:pPr>
      <w:r>
        <w:t>1. При</w:t>
      </w:r>
      <w:r>
        <w:t>соединение возможно  от  существующего  (проектируемого)</w:t>
      </w:r>
    </w:p>
    <w:p w:rsidR="00000000" w:rsidRDefault="00EE2035">
      <w:pPr>
        <w:pStyle w:val="HTML"/>
      </w:pPr>
      <w:r>
        <w:t>теплопровода ______________________ магистрали N _________________</w:t>
      </w:r>
    </w:p>
    <w:p w:rsidR="00000000" w:rsidRDefault="00EE2035">
      <w:pPr>
        <w:pStyle w:val="HTML"/>
      </w:pPr>
      <w:r>
        <w:t>2. Точка присоединения _______________________________________</w:t>
      </w:r>
    </w:p>
    <w:p w:rsidR="00000000" w:rsidRDefault="00EE2035">
      <w:pPr>
        <w:pStyle w:val="HTML"/>
      </w:pPr>
      <w:r>
        <w:t>(улица, проезд, номер камеры,</w:t>
      </w:r>
    </w:p>
    <w:p w:rsidR="00000000" w:rsidRDefault="00EE2035">
      <w:pPr>
        <w:pStyle w:val="HTML"/>
      </w:pPr>
      <w:r>
        <w:t>_______________________________________</w:t>
      </w:r>
      <w:r>
        <w:t>___________________________</w:t>
      </w:r>
    </w:p>
    <w:p w:rsidR="00000000" w:rsidRDefault="00EE2035">
      <w:pPr>
        <w:pStyle w:val="HTML"/>
      </w:pPr>
      <w:r>
        <w:t>неподвижной опоры и т.п.)</w:t>
      </w:r>
    </w:p>
    <w:p w:rsidR="00000000" w:rsidRDefault="00EE2035">
      <w:pPr>
        <w:pStyle w:val="HTML"/>
      </w:pPr>
      <w:r>
        <w:t>3. Располагаемый  напор,  давление   в  паропроводе,  в  точке</w:t>
      </w:r>
    </w:p>
    <w:p w:rsidR="00000000" w:rsidRDefault="00EE2035">
      <w:pPr>
        <w:pStyle w:val="HTML"/>
      </w:pPr>
      <w:r>
        <w:t>присоединения ______ м для пара _____________ МПа (кгс/кв. см).</w:t>
      </w:r>
    </w:p>
    <w:p w:rsidR="00000000" w:rsidRDefault="00EE2035">
      <w:pPr>
        <w:pStyle w:val="HTML"/>
      </w:pPr>
      <w:r>
        <w:t>4. Полный напор в обратном трубопроводе ___________________ м.</w:t>
      </w:r>
    </w:p>
    <w:p w:rsidR="00000000" w:rsidRDefault="00EE2035">
      <w:pPr>
        <w:pStyle w:val="HTML"/>
      </w:pPr>
      <w:r>
        <w:t>5. Отметка л</w:t>
      </w:r>
      <w:r>
        <w:t>инии статического напора ______________________ м.</w:t>
      </w:r>
    </w:p>
    <w:p w:rsidR="00000000" w:rsidRDefault="00EE2035">
      <w:pPr>
        <w:pStyle w:val="HTML"/>
      </w:pPr>
      <w:r>
        <w:t>6. Расчетные температуры наружного воздуха для проектирования:</w:t>
      </w:r>
    </w:p>
    <w:p w:rsidR="00000000" w:rsidRDefault="00EE2035">
      <w:pPr>
        <w:pStyle w:val="HTML"/>
      </w:pPr>
      <w:r>
        <w:t>а) отопления t     ____________ °С;</w:t>
      </w:r>
    </w:p>
    <w:p w:rsidR="00000000" w:rsidRDefault="00EE2035">
      <w:pPr>
        <w:pStyle w:val="HTML"/>
      </w:pPr>
      <w:r>
        <w:t>нр.о</w:t>
      </w:r>
    </w:p>
    <w:p w:rsidR="00000000" w:rsidRDefault="00EE2035">
      <w:pPr>
        <w:pStyle w:val="HTML"/>
      </w:pPr>
      <w:r>
        <w:t>б) вентиляции t     ___________ °С.</w:t>
      </w:r>
    </w:p>
    <w:p w:rsidR="00000000" w:rsidRDefault="00EE2035">
      <w:pPr>
        <w:pStyle w:val="HTML"/>
      </w:pPr>
      <w:r>
        <w:t>нр.в</w:t>
      </w:r>
    </w:p>
    <w:p w:rsidR="00000000" w:rsidRDefault="00EE2035">
      <w:pPr>
        <w:pStyle w:val="HTML"/>
      </w:pPr>
      <w:r>
        <w:t>7. Расчетный температурный график тепловой сети:</w:t>
      </w:r>
    </w:p>
    <w:p w:rsidR="00000000" w:rsidRDefault="00EE2035">
      <w:pPr>
        <w:pStyle w:val="HTML"/>
      </w:pPr>
      <w:r>
        <w:t>а) на отопл</w:t>
      </w:r>
      <w:r>
        <w:t>ение _____________ °С;</w:t>
      </w:r>
    </w:p>
    <w:p w:rsidR="00000000" w:rsidRDefault="00EE2035">
      <w:pPr>
        <w:pStyle w:val="HTML"/>
      </w:pPr>
      <w:r>
        <w:t>б) на вентиляцию ______________ °С;</w:t>
      </w:r>
    </w:p>
    <w:p w:rsidR="00000000" w:rsidRDefault="00EE2035">
      <w:pPr>
        <w:pStyle w:val="HTML"/>
      </w:pPr>
      <w:r>
        <w:t>в) на горячее водоснабжение _____________ °С.</w:t>
      </w:r>
    </w:p>
    <w:p w:rsidR="00000000" w:rsidRDefault="00EE2035">
      <w:pPr>
        <w:pStyle w:val="HTML"/>
      </w:pPr>
      <w:r>
        <w:t>8. Точка излома температурного графика при ___________ °С, что</w:t>
      </w:r>
    </w:p>
    <w:p w:rsidR="00000000" w:rsidRDefault="00EE2035">
      <w:pPr>
        <w:pStyle w:val="HTML"/>
      </w:pPr>
      <w:r>
        <w:t>соответствует _____________ °С наружного воздуха.</w:t>
      </w:r>
    </w:p>
    <w:p w:rsidR="00000000" w:rsidRDefault="00EE2035">
      <w:pPr>
        <w:pStyle w:val="HTML"/>
      </w:pPr>
      <w:r>
        <w:t>9. Разрешенный максимум теплопотребления ______ ГДж/ч (Гкал/ч)</w:t>
      </w:r>
    </w:p>
    <w:p w:rsidR="00000000" w:rsidRDefault="00EE2035">
      <w:pPr>
        <w:pStyle w:val="HTML"/>
      </w:pPr>
      <w:r>
        <w:t>(для пара ___________ т/ч).</w:t>
      </w:r>
    </w:p>
    <w:p w:rsidR="00000000" w:rsidRDefault="00EE2035">
      <w:pPr>
        <w:pStyle w:val="HTML"/>
      </w:pPr>
      <w:r>
        <w:t>10. Стояки и теплопотребляющие приборы должны быть оборудованы</w:t>
      </w:r>
    </w:p>
    <w:p w:rsidR="00000000" w:rsidRDefault="00EE2035">
      <w:pPr>
        <w:pStyle w:val="HTML"/>
      </w:pPr>
      <w:r>
        <w:t>запорно-регулировочной арматурой.</w:t>
      </w:r>
    </w:p>
    <w:p w:rsidR="00000000" w:rsidRDefault="00EE2035">
      <w:pPr>
        <w:pStyle w:val="HTML"/>
      </w:pPr>
      <w:r>
        <w:t>11. Выбор  схемы п</w:t>
      </w:r>
      <w:r>
        <w:t>рисоединения систем отопления и вентиляции и</w:t>
      </w:r>
    </w:p>
    <w:p w:rsidR="00000000" w:rsidRDefault="00EE2035">
      <w:pPr>
        <w:pStyle w:val="HTML"/>
      </w:pPr>
      <w:r>
        <w:t>их  гидравлическое сопротивление должны быть увязаны  с  заданными</w:t>
      </w:r>
    </w:p>
    <w:p w:rsidR="00000000" w:rsidRDefault="00EE2035">
      <w:pPr>
        <w:pStyle w:val="HTML"/>
      </w:pPr>
      <w:r>
        <w:t>статическим и рабочим напорами в тепловой сети (п. п. 3 - 5).</w:t>
      </w:r>
    </w:p>
    <w:p w:rsidR="00000000" w:rsidRDefault="00EE2035">
      <w:pPr>
        <w:pStyle w:val="HTML"/>
      </w:pPr>
      <w:r>
        <w:t>12. Система горячего водоснабжения должна  быть присоединена к</w:t>
      </w:r>
    </w:p>
    <w:p w:rsidR="00000000" w:rsidRDefault="00EE2035">
      <w:pPr>
        <w:pStyle w:val="HTML"/>
      </w:pPr>
      <w:r>
        <w:t>тепловой сети по __</w:t>
      </w:r>
      <w:r>
        <w:t>______________ схеме.</w:t>
      </w:r>
    </w:p>
    <w:p w:rsidR="00000000" w:rsidRDefault="00EE2035">
      <w:pPr>
        <w:pStyle w:val="HTML"/>
      </w:pPr>
      <w:r>
        <w:t>13. Отопительные узлы и  узлы  присоединения  систем  горячего</w:t>
      </w:r>
    </w:p>
    <w:p w:rsidR="00000000" w:rsidRDefault="00EE2035">
      <w:pPr>
        <w:pStyle w:val="HTML"/>
      </w:pPr>
      <w:r>
        <w:t>водоснабжения должны быть оборудованы авторегуляторами,  приборами</w:t>
      </w:r>
    </w:p>
    <w:p w:rsidR="00000000" w:rsidRDefault="00EE2035">
      <w:pPr>
        <w:pStyle w:val="HTML"/>
      </w:pPr>
      <w:r>
        <w:t>учета и контроля в следующем объеме: _____________________________</w:t>
      </w:r>
    </w:p>
    <w:p w:rsidR="00000000" w:rsidRDefault="00EE2035">
      <w:pPr>
        <w:pStyle w:val="HTML"/>
      </w:pPr>
      <w:r>
        <w:t>_____________________________________</w:t>
      </w:r>
      <w:r>
        <w:t>_____________________________</w:t>
      </w:r>
    </w:p>
    <w:p w:rsidR="00000000" w:rsidRDefault="00EE2035">
      <w:pPr>
        <w:pStyle w:val="HTML"/>
      </w:pPr>
      <w:r>
        <w:t>14. Проект присоединения должен быть разработан в соответствии</w:t>
      </w:r>
    </w:p>
    <w:p w:rsidR="00000000" w:rsidRDefault="00EE2035">
      <w:pPr>
        <w:pStyle w:val="HTML"/>
      </w:pPr>
      <w:r>
        <w:t>с  действующими  строительными  нормами  и   правилами   (СНиП)  и</w:t>
      </w:r>
    </w:p>
    <w:p w:rsidR="00000000" w:rsidRDefault="00EE2035">
      <w:pPr>
        <w:pStyle w:val="HTML"/>
      </w:pPr>
      <w:r>
        <w:t>согласован с ОЭТС.</w:t>
      </w:r>
    </w:p>
    <w:p w:rsidR="00000000" w:rsidRDefault="00EE2035">
      <w:pPr>
        <w:pStyle w:val="HTML"/>
      </w:pPr>
      <w:r>
        <w:t>15. Строительство  и  монтаж  должны  вестись  под техническим</w:t>
      </w:r>
    </w:p>
    <w:p w:rsidR="00000000" w:rsidRDefault="00EE2035">
      <w:pPr>
        <w:pStyle w:val="HTML"/>
      </w:pPr>
      <w:r>
        <w:t>надзором экспл</w:t>
      </w:r>
      <w:r>
        <w:t>уатационного района N ___________ ОЭТС ____________.</w:t>
      </w:r>
    </w:p>
    <w:p w:rsidR="00000000" w:rsidRDefault="00EE2035">
      <w:pPr>
        <w:pStyle w:val="HTML"/>
      </w:pPr>
      <w:r>
        <w:t>16. Прочие условия присоединения _____________________________</w:t>
      </w:r>
    </w:p>
    <w:p w:rsidR="00000000" w:rsidRDefault="00EE2035">
      <w:pPr>
        <w:pStyle w:val="HTML"/>
      </w:pPr>
      <w:r>
        <w:t>__________________________________________________________________</w:t>
      </w:r>
    </w:p>
    <w:p w:rsidR="00000000" w:rsidRDefault="00EE2035">
      <w:pPr>
        <w:pStyle w:val="HTML"/>
      </w:pPr>
    </w:p>
    <w:p w:rsidR="00000000" w:rsidRDefault="00EE2035">
      <w:pPr>
        <w:pStyle w:val="HTML"/>
      </w:pPr>
      <w:r>
        <w:t>Главный инженер ОЭТС _________________________________</w:t>
      </w:r>
    </w:p>
    <w:p w:rsidR="00000000" w:rsidRDefault="00EE2035">
      <w:pPr>
        <w:pStyle w:val="HTML"/>
      </w:pPr>
      <w:r>
        <w:t xml:space="preserve">Начальник службы </w:t>
      </w:r>
      <w:r>
        <w:t>_____________________________________</w:t>
      </w:r>
    </w:p>
    <w:p w:rsidR="00000000" w:rsidRDefault="00EE2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035">
      <w:pPr>
        <w:pStyle w:val="right"/>
      </w:pPr>
      <w:r>
        <w:t>Источник - Типовая инструкция РАО "ЕЭС России" от 06.07.1998 № РД 153-34.0-20.507-98</w:t>
      </w:r>
    </w:p>
    <w:p w:rsidR="00000000" w:rsidRDefault="00EE20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https://порядокправа.рф/obrazecy/razreshenie_i_texnicheskie_usloviya_na_prisoedinenie_k_teplovym_setyam.htm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035"/>
    <w:rsid w:val="00EE2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0C6C6F-4C19-43D1-8C4D-0F990E218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i_texnicheskie_usloviya_na_prisoedinenie_k_teplovym_set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2653</Characters>
  <Application>Microsoft Office Word</Application>
  <DocSecurity>0</DocSecurity>
  <Lines>22</Lines>
  <Paragraphs>6</Paragraphs>
  <ScaleCrop>false</ScaleCrop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и технические условия на присоединение к тепловым сетям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2022-08-20T05:12:00Z</dcterms:created>
  <dcterms:modified xsi:type="dcterms:W3CDTF">2022-08-20T05:12:00Z</dcterms:modified>
</cp:coreProperties>
</file>