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37B">
      <w:pPr>
        <w:pStyle w:val="1"/>
        <w:rPr>
          <w:rFonts w:eastAsia="Times New Roman"/>
        </w:rPr>
      </w:pPr>
      <w:r>
        <w:rPr>
          <w:rFonts w:eastAsia="Times New Roman"/>
        </w:rPr>
        <w:t>Расходы на приобретение топлива</w:t>
      </w:r>
    </w:p>
    <w:p w:rsidR="00000000" w:rsidRDefault="0083237B">
      <w:pPr>
        <w:pStyle w:val="right"/>
      </w:pPr>
      <w:r>
        <w:t>Приложение 2.1.5 к Методическим указаниям, утвержденным приказом ФСТ России от 27.12.2013 N 1746-э</w:t>
      </w:r>
    </w:p>
    <w:p w:rsidR="00000000" w:rsidRDefault="00832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37B">
      <w:pPr>
        <w:pStyle w:val="3"/>
        <w:rPr>
          <w:rFonts w:eastAsia="Times New Roman"/>
        </w:rPr>
      </w:pPr>
      <w:r>
        <w:rPr>
          <w:rFonts w:eastAsia="Times New Roman"/>
        </w:rPr>
        <w:t>Расходы на приобретение топлива</w:t>
      </w:r>
    </w:p>
    <w:p w:rsidR="00000000" w:rsidRDefault="0083237B">
      <w:pPr>
        <w:pStyle w:val="HTML"/>
      </w:pPr>
      <w:r>
        <w:t>---------------------------------------------------------------------------</w:t>
      </w:r>
    </w:p>
    <w:p w:rsidR="00000000" w:rsidRDefault="0083237B">
      <w:pPr>
        <w:pStyle w:val="HTML"/>
      </w:pPr>
      <w:r>
        <w:t>¦ N  ¦      Наименование       ¦ Единица ¦ Истекший ¦  Текущий  ¦Очередной¦</w:t>
      </w:r>
    </w:p>
    <w:p w:rsidR="00000000" w:rsidRDefault="0083237B">
      <w:pPr>
        <w:pStyle w:val="HTML"/>
      </w:pPr>
      <w:r>
        <w:t>¦п/п ¦                         ¦измерения¦год (i-2) ¦ год (i-1) ¦ год (i) ¦</w:t>
      </w:r>
    </w:p>
    <w:p w:rsidR="00000000" w:rsidRDefault="0083237B">
      <w:pPr>
        <w:pStyle w:val="HTML"/>
      </w:pPr>
      <w:r>
        <w:t xml:space="preserve">¦    ¦                      </w:t>
      </w:r>
      <w:r>
        <w:t xml:space="preserve">   ¦         +----------+-----------+         ¦</w:t>
      </w:r>
    </w:p>
    <w:p w:rsidR="00000000" w:rsidRDefault="0083237B">
      <w:pPr>
        <w:pStyle w:val="HTML"/>
      </w:pPr>
      <w:r>
        <w:t>¦    ¦                         ¦         ¦план ¦факт¦план ¦ожид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>¦ 1  ¦            2            ¦    3    ¦  4  ¦ 5  ¦  6</w:t>
      </w:r>
      <w:r>
        <w:t xml:space="preserve">  ¦  7  ¦    8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>¦ 1  ¦Уголь                    ¦         ¦     ¦    ¦     ¦    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>¦1.1 ¦ К</w:t>
      </w:r>
      <w:r>
        <w:t>оличество (объем)      ¦         ¦     ¦    ¦     ¦     ¦         ¦</w:t>
      </w:r>
    </w:p>
    <w:p w:rsidR="00000000" w:rsidRDefault="0083237B">
      <w:pPr>
        <w:pStyle w:val="HTML"/>
      </w:pPr>
      <w:r>
        <w:t>¦    ¦топлива                  ¦         ¦     ¦    ¦     ¦    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 xml:space="preserve">¦1.2 ¦ Цена топлива            ¦    </w:t>
      </w:r>
      <w:r>
        <w:t xml:space="preserve">     ¦     ¦    ¦     ¦    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>¦1.3 ¦ Затраты на топливо      ¦тыс. руб.¦     ¦    ¦     ¦     ¦         ¦</w:t>
      </w:r>
    </w:p>
    <w:p w:rsidR="00000000" w:rsidRDefault="0083237B">
      <w:pPr>
        <w:pStyle w:val="HTML"/>
      </w:pPr>
      <w:r>
        <w:t>+----+-------------------------+---------+-----+----+-----+-----</w:t>
      </w:r>
      <w:r>
        <w:t>+---------+</w:t>
      </w:r>
    </w:p>
    <w:p w:rsidR="00000000" w:rsidRDefault="0083237B">
      <w:pPr>
        <w:pStyle w:val="HTML"/>
      </w:pPr>
      <w:r>
        <w:t>¦ 2  ¦Газ                      ¦         ¦     ¦    ¦     ¦    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>¦2.1 ¦ Количество (объем)      ¦         ¦     ¦    ¦     ¦     ¦         ¦</w:t>
      </w:r>
    </w:p>
    <w:p w:rsidR="00000000" w:rsidRDefault="0083237B">
      <w:pPr>
        <w:pStyle w:val="HTML"/>
      </w:pPr>
      <w:r>
        <w:t xml:space="preserve">¦    ¦топлива   </w:t>
      </w:r>
      <w:r>
        <w:t xml:space="preserve">               ¦         ¦     ¦    ¦     ¦    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>¦2.2 ¦ Цена топлива            ¦         ¦     ¦    ¦     ¦     ¦         ¦</w:t>
      </w:r>
    </w:p>
    <w:p w:rsidR="00000000" w:rsidRDefault="0083237B">
      <w:pPr>
        <w:pStyle w:val="HTML"/>
      </w:pPr>
      <w:r>
        <w:t>+----+-------------------------+---------+--</w:t>
      </w:r>
      <w:r>
        <w:t>---+----+-----+-----+---------+</w:t>
      </w:r>
    </w:p>
    <w:p w:rsidR="00000000" w:rsidRDefault="0083237B">
      <w:pPr>
        <w:pStyle w:val="HTML"/>
      </w:pPr>
      <w:r>
        <w:t>¦2.3 ¦ Затраты на топливо      ¦тыс. руб.¦     ¦    ¦     ¦    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>¦ 3  ¦Мазут                    ¦         ¦     ¦    ¦     ¦    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 xml:space="preserve">¦3.1 ¦ Количество (объем)   </w:t>
      </w:r>
      <w:r>
        <w:t xml:space="preserve">   ¦         ¦     ¦    ¦     ¦     ¦         ¦</w:t>
      </w:r>
    </w:p>
    <w:p w:rsidR="00000000" w:rsidRDefault="0083237B">
      <w:pPr>
        <w:pStyle w:val="HTML"/>
      </w:pPr>
      <w:r>
        <w:t>¦    ¦топлива                  ¦         ¦     ¦    ¦     ¦    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 xml:space="preserve">¦3.2 ¦ Цена топлива            ¦         ¦     ¦    ¦   </w:t>
      </w:r>
      <w:r>
        <w:t xml:space="preserve">  ¦     ¦         ¦</w:t>
      </w:r>
    </w:p>
    <w:p w:rsidR="00000000" w:rsidRDefault="0083237B">
      <w:pPr>
        <w:pStyle w:val="HTML"/>
      </w:pPr>
      <w:r>
        <w:t>+----+-------------------------+---------+-----+----+-----+-----+---------+</w:t>
      </w:r>
    </w:p>
    <w:p w:rsidR="00000000" w:rsidRDefault="0083237B">
      <w:pPr>
        <w:pStyle w:val="HTML"/>
      </w:pPr>
      <w:r>
        <w:t>¦3.3 ¦ Затраты на топливо      ¦тыс. руб.¦     ¦    ¦     ¦     ¦         ¦</w:t>
      </w:r>
    </w:p>
    <w:p w:rsidR="00000000" w:rsidRDefault="0083237B">
      <w:pPr>
        <w:pStyle w:val="HTML"/>
      </w:pPr>
      <w:r>
        <w:t>-----+-------------------------+---------+-----+----+-----+-----+----------</w:t>
      </w:r>
    </w:p>
    <w:p w:rsidR="00000000" w:rsidRDefault="00832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37B">
      <w:pPr>
        <w:pStyle w:val="right"/>
      </w:pPr>
      <w:r>
        <w:t>Источни</w:t>
      </w:r>
      <w:r>
        <w:t>к - Приказ ФСТ России от 27.12.2013 № 1746-э</w:t>
      </w:r>
    </w:p>
    <w:p w:rsidR="00000000" w:rsidRDefault="008323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ва.рф/obrazecy/rasxody_na_priobretenie_topliva.htm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37B"/>
    <w:rsid w:val="0083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4FC891-11B3-4B45-91DB-D35CDE61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priobretenie_topl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приобретение топлива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2022-08-20T04:59:00Z</dcterms:created>
  <dcterms:modified xsi:type="dcterms:W3CDTF">2022-08-20T04:59:00Z</dcterms:modified>
</cp:coreProperties>
</file>