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6F7">
      <w:pPr>
        <w:pStyle w:val="1"/>
        <w:rPr>
          <w:rFonts w:eastAsia="Times New Roman"/>
        </w:rPr>
      </w:pPr>
      <w:r>
        <w:rPr>
          <w:rFonts w:eastAsia="Times New Roman"/>
        </w:rPr>
        <w:t>Расшифровка отдельных обязательств кредитной организации, не подлежащих резервированию</w:t>
      </w:r>
    </w:p>
    <w:p w:rsidR="00000000" w:rsidRDefault="00EF06F7">
      <w:pPr>
        <w:pStyle w:val="right"/>
      </w:pPr>
      <w:r>
        <w:t xml:space="preserve">Приложение 6 к Положению Банка России от 7 августа 2009 года N 342-П "Об обязательных резервах кредитных организаций" (в ред. Указаний </w:t>
      </w:r>
      <w:r>
        <w:t>Банка России от 15.01.2013 N 2963-У, от 18.11.2013 N 3115-У)</w:t>
      </w:r>
    </w:p>
    <w:p w:rsidR="00000000" w:rsidRDefault="00EF0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6F7">
      <w:pPr>
        <w:pStyle w:val="HTML"/>
      </w:pPr>
      <w:r>
        <w:t xml:space="preserve">                    РАСШИФРОВКА ОТДЕЛЬНЫХ ОБЯЗАТЕЛЬСТВ,</w:t>
      </w:r>
    </w:p>
    <w:p w:rsidR="00000000" w:rsidRDefault="00EF06F7">
      <w:pPr>
        <w:pStyle w:val="HTML"/>
      </w:pPr>
      <w:r>
        <w:t>НЕ ПОДЛЕЖАЩИХ РЕЗЕРВИРОВАНИЮ</w:t>
      </w:r>
    </w:p>
    <w:p w:rsidR="00000000" w:rsidRDefault="00EF06F7">
      <w:pPr>
        <w:pStyle w:val="HTML"/>
      </w:pPr>
      <w:r>
        <w:t>за ____________ ____ года</w:t>
      </w:r>
    </w:p>
    <w:p w:rsidR="00000000" w:rsidRDefault="00EF06F7">
      <w:pPr>
        <w:pStyle w:val="HTML"/>
      </w:pPr>
      <w:r>
        <w:t>(отчетный период)</w:t>
      </w:r>
    </w:p>
    <w:p w:rsidR="00000000" w:rsidRDefault="00EF06F7">
      <w:pPr>
        <w:pStyle w:val="HTML"/>
      </w:pPr>
    </w:p>
    <w:p w:rsidR="00000000" w:rsidRDefault="00EF06F7">
      <w:pPr>
        <w:pStyle w:val="HTML"/>
      </w:pPr>
      <w:r>
        <w:t>Полное или сокращенное фирменное наименование кредитной организа</w:t>
      </w:r>
      <w:r>
        <w:t>ции _______</w:t>
      </w:r>
    </w:p>
    <w:p w:rsidR="00000000" w:rsidRDefault="00EF06F7">
      <w:pPr>
        <w:pStyle w:val="HTML"/>
      </w:pPr>
    </w:p>
    <w:p w:rsidR="00000000" w:rsidRDefault="00EF06F7">
      <w:pPr>
        <w:pStyle w:val="HTML"/>
      </w:pPr>
      <w:r>
        <w:t>тыс. руб.</w:t>
      </w:r>
    </w:p>
    <w:p w:rsidR="00000000" w:rsidRDefault="00EF06F7">
      <w:pPr>
        <w:pStyle w:val="HTML"/>
      </w:pPr>
      <w:r>
        <w:t>------------------------------------------------------------------------------------------------------------</w:t>
      </w:r>
    </w:p>
    <w:p w:rsidR="00000000" w:rsidRDefault="00EF06F7">
      <w:pPr>
        <w:pStyle w:val="HTML"/>
      </w:pPr>
      <w:r>
        <w:t>¦ Номер¦             Наименование               ¦Остаток по отдельному лицевому счету на каждую календарную¦</w:t>
      </w:r>
    </w:p>
    <w:p w:rsidR="00000000" w:rsidRDefault="00EF06F7">
      <w:pPr>
        <w:pStyle w:val="HTML"/>
      </w:pPr>
      <w:r>
        <w:t xml:space="preserve">¦строки¦       </w:t>
      </w:r>
      <w:r>
        <w:t xml:space="preserve">    показателя, номер            ¦                  дату отчетного периода                  ¦</w:t>
      </w:r>
    </w:p>
    <w:p w:rsidR="00000000" w:rsidRDefault="00EF06F7">
      <w:pPr>
        <w:pStyle w:val="HTML"/>
      </w:pPr>
      <w:r>
        <w:t>¦      ¦           балансового счета            +----------------------------------------------------------+</w:t>
      </w:r>
    </w:p>
    <w:p w:rsidR="00000000" w:rsidRDefault="00EF06F7">
      <w:pPr>
        <w:pStyle w:val="HTML"/>
      </w:pPr>
      <w:r>
        <w:t xml:space="preserve">¦      ¦            второго порядка             ¦    </w:t>
      </w:r>
      <w:r>
        <w:t xml:space="preserve">на 01  </w:t>
      </w:r>
      <w:r>
        <w:rPr>
          <w:vertAlign w:val="superscript"/>
        </w:rPr>
        <w:t>1</w:t>
      </w:r>
      <w:r>
        <w:t xml:space="preserve">  ___   ¦  на ___ (дата)   ¦   на 01  </w:t>
      </w:r>
      <w:r>
        <w:rPr>
          <w:vertAlign w:val="superscript"/>
        </w:rPr>
        <w:t>1</w:t>
      </w:r>
      <w:r>
        <w:t xml:space="preserve">  ___  ¦</w:t>
      </w:r>
    </w:p>
    <w:p w:rsidR="00000000" w:rsidRDefault="00EF06F7">
      <w:pPr>
        <w:pStyle w:val="HTML"/>
      </w:pPr>
      <w:r>
        <w:t>¦      ¦                                        +--------------------+------------------+------------------+</w:t>
      </w:r>
    </w:p>
    <w:p w:rsidR="00000000" w:rsidRDefault="00EF06F7">
      <w:pPr>
        <w:pStyle w:val="HTML"/>
      </w:pPr>
      <w:r>
        <w:t xml:space="preserve">¦      ¦                                        ¦   в   ¦иностранная ¦   в  ¦иностранная¦  </w:t>
      </w:r>
      <w:r>
        <w:t xml:space="preserve"> в  ¦иностранная¦</w:t>
      </w:r>
    </w:p>
    <w:p w:rsidR="00000000" w:rsidRDefault="00EF06F7">
      <w:pPr>
        <w:pStyle w:val="HTML"/>
      </w:pPr>
      <w:r>
        <w:t>¦      ¦                                        ¦ рублях¦  валюта в  ¦рублях¦  валюта в ¦рублях¦  валюта в ¦</w:t>
      </w:r>
    </w:p>
    <w:p w:rsidR="00000000" w:rsidRDefault="00EF06F7">
      <w:pPr>
        <w:pStyle w:val="HTML"/>
      </w:pPr>
      <w:r>
        <w:t>¦      ¦                                        ¦       ¦  рублевом  ¦      ¦  рублевом ¦      ¦  рублевом ¦</w:t>
      </w:r>
    </w:p>
    <w:p w:rsidR="00000000" w:rsidRDefault="00EF06F7">
      <w:pPr>
        <w:pStyle w:val="HTML"/>
      </w:pPr>
      <w:r>
        <w:t xml:space="preserve">¦      ¦            </w:t>
      </w:r>
      <w:r>
        <w:t xml:space="preserve">                            ¦       ¦эквиваленте ¦      ¦эквиваленте¦      ¦эквиваленте¦</w:t>
      </w:r>
    </w:p>
    <w:p w:rsidR="00000000" w:rsidRDefault="00EF06F7">
      <w:pPr>
        <w:pStyle w:val="HTML"/>
      </w:pPr>
      <w:r>
        <w:t>+------+----------------------------------------+-------+------------+------+-----------+------+-----------+</w:t>
      </w:r>
    </w:p>
    <w:p w:rsidR="00000000" w:rsidRDefault="00EF06F7">
      <w:pPr>
        <w:pStyle w:val="HTML"/>
      </w:pPr>
      <w:r>
        <w:t xml:space="preserve">¦   1  ¦                    2                   ¦   3   ¦ </w:t>
      </w:r>
      <w:r>
        <w:t xml:space="preserve">    4      ¦   5  ¦     6     ¦   7  ¦     8     ¦</w:t>
      </w:r>
    </w:p>
    <w:p w:rsidR="00000000" w:rsidRDefault="00EF06F7">
      <w:pPr>
        <w:pStyle w:val="HTML"/>
      </w:pPr>
      <w:r>
        <w:t>+------+----------------------------------------+-------+------------+------+-----------+------+-----------+</w:t>
      </w:r>
    </w:p>
    <w:p w:rsidR="00000000" w:rsidRDefault="00EF06F7">
      <w:pPr>
        <w:pStyle w:val="HTML"/>
      </w:pPr>
      <w:r>
        <w:t>¦   1  ¦Пассивные остатки отдельных лицевых     ¦       ¦            ¦      ¦           ¦      ¦</w:t>
      </w:r>
      <w:r>
        <w:t xml:space="preserve">           ¦</w:t>
      </w:r>
    </w:p>
    <w:p w:rsidR="00000000" w:rsidRDefault="00EF06F7">
      <w:pPr>
        <w:pStyle w:val="HTML"/>
      </w:pPr>
      <w:r>
        <w:t>¦      ¦счетов по учету обязательств, выраженных¦       ¦            ¦      ¦           ¦      ¦           ¦</w:t>
      </w:r>
    </w:p>
    <w:p w:rsidR="00000000" w:rsidRDefault="00EF06F7">
      <w:pPr>
        <w:pStyle w:val="HTML"/>
      </w:pPr>
      <w:r>
        <w:t>¦      ¦в неденежной форме, балансовых счетов:  ¦       ¦            ¦      ¦           ¦      ¦           ¦</w:t>
      </w:r>
    </w:p>
    <w:p w:rsidR="00000000" w:rsidRDefault="00EF06F7">
      <w:pPr>
        <w:pStyle w:val="HTML"/>
      </w:pPr>
      <w:r>
        <w:t>+------+-----------------</w:t>
      </w:r>
      <w:r>
        <w:t>-----------------------+-------+------------+------+-----------+------+-----------+</w:t>
      </w:r>
    </w:p>
    <w:p w:rsidR="00000000" w:rsidRDefault="00EF06F7">
      <w:pPr>
        <w:pStyle w:val="HTML"/>
      </w:pPr>
      <w:r>
        <w:t>¦      ¦                                        ¦       ¦            ¦      ¦           ¦      ¦           ¦</w:t>
      </w:r>
    </w:p>
    <w:p w:rsidR="00000000" w:rsidRDefault="00EF06F7">
      <w:pPr>
        <w:pStyle w:val="HTML"/>
      </w:pPr>
      <w:r>
        <w:t>+------+----------------------------------------+-------+------------+------+-----------+------+-----------+</w:t>
      </w:r>
    </w:p>
    <w:p w:rsidR="00000000" w:rsidRDefault="00EF06F7">
      <w:pPr>
        <w:pStyle w:val="HTML"/>
      </w:pPr>
      <w:r>
        <w:t>¦   2  ¦Пассивные остатки отдельных лицевых     ¦       ¦            ¦      ¦           ¦      ¦           ¦</w:t>
      </w:r>
    </w:p>
    <w:p w:rsidR="00000000" w:rsidRDefault="00EF06F7">
      <w:pPr>
        <w:pStyle w:val="HTML"/>
      </w:pPr>
      <w:r>
        <w:lastRenderedPageBreak/>
        <w:t>¦      ¦счетов по учету обязательств п</w:t>
      </w:r>
      <w:r>
        <w:t>еред      ¦       ¦            ¦      ¦           ¦      ¦           ¦</w:t>
      </w:r>
    </w:p>
    <w:p w:rsidR="00000000" w:rsidRDefault="00EF06F7">
      <w:pPr>
        <w:pStyle w:val="HTML"/>
      </w:pPr>
      <w:r>
        <w:t>¦      ¦другой кредитной организацией,          ¦       ¦            ¦      ¦           ¦      ¦           ¦</w:t>
      </w:r>
    </w:p>
    <w:p w:rsidR="00000000" w:rsidRDefault="00EF06F7">
      <w:pPr>
        <w:pStyle w:val="HTML"/>
      </w:pPr>
      <w:r>
        <w:t xml:space="preserve">¦      ¦зарегистрированной в установленном      ¦       ¦            ¦      </w:t>
      </w:r>
      <w:r>
        <w:t>¦           ¦      ¦           ¦</w:t>
      </w:r>
    </w:p>
    <w:p w:rsidR="00000000" w:rsidRDefault="00EF06F7">
      <w:pPr>
        <w:pStyle w:val="HTML"/>
      </w:pPr>
      <w:r>
        <w:t>¦      ¦порядке и действующей на основании      ¦       ¦            ¦      ¦           ¦      ¦           ¦</w:t>
      </w:r>
    </w:p>
    <w:p w:rsidR="00000000" w:rsidRDefault="00EF06F7">
      <w:pPr>
        <w:pStyle w:val="HTML"/>
      </w:pPr>
      <w:r>
        <w:t>¦      ¦выданной Банком России лицензии на      ¦       ¦            ¦      ¦           ¦      ¦           ¦</w:t>
      </w:r>
    </w:p>
    <w:p w:rsidR="00000000" w:rsidRDefault="00EF06F7">
      <w:pPr>
        <w:pStyle w:val="HTML"/>
      </w:pPr>
      <w:r>
        <w:t xml:space="preserve">¦    </w:t>
      </w:r>
      <w:r>
        <w:t xml:space="preserve">  ¦осуществление банковских операций (за   ¦       ¦            ¦      ¦           ¦      ¦           ¦</w:t>
      </w:r>
    </w:p>
    <w:p w:rsidR="00000000" w:rsidRDefault="00EF06F7">
      <w:pPr>
        <w:pStyle w:val="HTML"/>
      </w:pPr>
      <w:r>
        <w:t>¦      ¦исключением обязательств перед кредитной¦       ¦            ¦      ¦           ¦      ¦           ¦</w:t>
      </w:r>
    </w:p>
    <w:p w:rsidR="00000000" w:rsidRDefault="00EF06F7">
      <w:pPr>
        <w:pStyle w:val="HTML"/>
      </w:pPr>
      <w:r>
        <w:t>¦      ¦организацией, выступающей в качеств</w:t>
      </w:r>
      <w:r>
        <w:t>е    ¦       ¦            ¦      ¦           ¦      ¦           ¦</w:t>
      </w:r>
    </w:p>
    <w:p w:rsidR="00000000" w:rsidRDefault="00EF06F7">
      <w:pPr>
        <w:pStyle w:val="HTML"/>
      </w:pPr>
      <w:r>
        <w:t>¦      ¦доверительного управляющего),           ¦       ¦            ¦      ¦           ¦      ¦           ¦</w:t>
      </w:r>
    </w:p>
    <w:p w:rsidR="00000000" w:rsidRDefault="00EF06F7">
      <w:pPr>
        <w:pStyle w:val="HTML"/>
      </w:pPr>
      <w:r>
        <w:t xml:space="preserve">¦      ¦международной финансовой организацией,  ¦       ¦            ¦      ¦    </w:t>
      </w:r>
      <w:r>
        <w:t xml:space="preserve">       ¦      ¦           ¦</w:t>
      </w:r>
    </w:p>
    <w:p w:rsidR="00000000" w:rsidRDefault="00EF06F7">
      <w:pPr>
        <w:pStyle w:val="HTML"/>
      </w:pPr>
      <w:r>
        <w:t>¦      ¦осуществляющей свою деятельность на     ¦       ¦            ¦      ¦           ¦      ¦           ¦</w:t>
      </w:r>
    </w:p>
    <w:p w:rsidR="00000000" w:rsidRDefault="00EF06F7">
      <w:pPr>
        <w:pStyle w:val="HTML"/>
      </w:pPr>
      <w:r>
        <w:t>¦      ¦основе международного договора          ¦       ¦            ¦      ¦           ¦      ¦           ¦</w:t>
      </w:r>
    </w:p>
    <w:p w:rsidR="00000000" w:rsidRDefault="00EF06F7">
      <w:pPr>
        <w:pStyle w:val="HTML"/>
      </w:pPr>
      <w:r>
        <w:t>¦      ¦(с</w:t>
      </w:r>
      <w:r>
        <w:t>оглашения) о ее создании с участием   ¦       ¦            ¦      ¦           ¦      ¦           ¦</w:t>
      </w:r>
    </w:p>
    <w:p w:rsidR="00000000" w:rsidRDefault="00EF06F7">
      <w:pPr>
        <w:pStyle w:val="HTML"/>
      </w:pPr>
      <w:r>
        <w:t>¦      ¦Российской Федерации, а также           ¦       ¦            ¦      ¦           ¦      ¦           ¦</w:t>
      </w:r>
    </w:p>
    <w:p w:rsidR="00000000" w:rsidRDefault="00EF06F7">
      <w:pPr>
        <w:pStyle w:val="HTML"/>
      </w:pPr>
      <w:r>
        <w:t xml:space="preserve">¦      ¦Внешэкономбанком, Банком России,        </w:t>
      </w:r>
      <w:r>
        <w:t>¦       ¦            ¦      ¦           ¦      ¦           ¦</w:t>
      </w:r>
    </w:p>
    <w:p w:rsidR="00000000" w:rsidRDefault="00EF06F7">
      <w:pPr>
        <w:pStyle w:val="HTML"/>
      </w:pPr>
      <w:r>
        <w:t>¦      ¦возникающих в результате заключения     ¦       ¦            ¦      ¦           ¦      ¦           ¦</w:t>
      </w:r>
    </w:p>
    <w:p w:rsidR="00000000" w:rsidRDefault="00EF06F7">
      <w:pPr>
        <w:pStyle w:val="HTML"/>
      </w:pPr>
      <w:r>
        <w:t xml:space="preserve">¦      ¦договоров (за исключением обязательств  ¦       ¦            ¦      ¦         </w:t>
      </w:r>
      <w:r>
        <w:t xml:space="preserve">  ¦      ¦           ¦</w:t>
      </w:r>
    </w:p>
    <w:p w:rsidR="00000000" w:rsidRDefault="00EF06F7">
      <w:pPr>
        <w:pStyle w:val="HTML"/>
      </w:pPr>
      <w:r>
        <w:t>¦      ¦по выпущенным долговым ценным бумагам и ¦       ¦            ¦      ¦           ¦      ¦           ¦</w:t>
      </w:r>
    </w:p>
    <w:p w:rsidR="00000000" w:rsidRDefault="00EF06F7">
      <w:pPr>
        <w:pStyle w:val="HTML"/>
      </w:pPr>
      <w:r>
        <w:t>¦      ¦процентам по ним), и обязательств перед ¦       ¦            ¦      ¦           ¦      ¦           ¦</w:t>
      </w:r>
    </w:p>
    <w:p w:rsidR="00000000" w:rsidRDefault="00EF06F7">
      <w:pPr>
        <w:pStyle w:val="HTML"/>
      </w:pPr>
      <w:r>
        <w:t>¦      ¦ACB и (</w:t>
      </w:r>
      <w:r>
        <w:t>или) обязательств перед          ¦       ¦            ¦      ¦           ¦      ¦           ¦</w:t>
      </w:r>
    </w:p>
    <w:p w:rsidR="00000000" w:rsidRDefault="00EF06F7">
      <w:pPr>
        <w:pStyle w:val="HTML"/>
      </w:pPr>
      <w:r>
        <w:t>¦      ¦инвесторами, не являющимися кредитными  ¦       ¦            ¦      ¦           ¦      ¦           ¦</w:t>
      </w:r>
    </w:p>
    <w:p w:rsidR="00000000" w:rsidRDefault="00EF06F7">
      <w:pPr>
        <w:pStyle w:val="HTML"/>
      </w:pPr>
      <w:r>
        <w:t xml:space="preserve">¦      ¦организациями, возникающих в рамках     ¦    </w:t>
      </w:r>
      <w:r>
        <w:t xml:space="preserve">   ¦            ¦      ¦           ¦      ¦           ¦</w:t>
      </w:r>
    </w:p>
    <w:p w:rsidR="00000000" w:rsidRDefault="00EF06F7">
      <w:pPr>
        <w:pStyle w:val="HTML"/>
      </w:pPr>
      <w:r>
        <w:t>¦      ¦оказания финансовой помощи по планам    ¦       ¦            ¦      ¦           ¦      ¦           ¦</w:t>
      </w:r>
    </w:p>
    <w:p w:rsidR="00000000" w:rsidRDefault="00EF06F7">
      <w:pPr>
        <w:pStyle w:val="HTML"/>
      </w:pPr>
      <w:r>
        <w:t xml:space="preserve">¦      ¦участия ACB в предупреждении банкротства¦       ¦            ¦      ¦           ¦  </w:t>
      </w:r>
      <w:r>
        <w:t xml:space="preserve">    ¦           ¦</w:t>
      </w:r>
    </w:p>
    <w:p w:rsidR="00000000" w:rsidRDefault="00EF06F7">
      <w:pPr>
        <w:pStyle w:val="HTML"/>
      </w:pPr>
      <w:r>
        <w:t>¦      ¦в соответствии с Федеральным законом "О ¦       ¦            ¦      ¦           ¦      ¦           ¦</w:t>
      </w:r>
    </w:p>
    <w:p w:rsidR="00000000" w:rsidRDefault="00EF06F7">
      <w:pPr>
        <w:pStyle w:val="HTML"/>
      </w:pPr>
      <w:r>
        <w:t>¦      ¦дополнительных мерах для укрепления     ¦       ¦            ¦      ¦           ¦      ¦           ¦</w:t>
      </w:r>
    </w:p>
    <w:p w:rsidR="00000000" w:rsidRDefault="00EF06F7">
      <w:pPr>
        <w:pStyle w:val="HTML"/>
      </w:pPr>
      <w:r>
        <w:t xml:space="preserve">¦      </w:t>
      </w:r>
      <w:r>
        <w:t>¦стабильности банковской системы в период¦       ¦            ¦      ¦           ¦      ¦           ¦</w:t>
      </w:r>
    </w:p>
    <w:p w:rsidR="00000000" w:rsidRDefault="00EF06F7">
      <w:pPr>
        <w:pStyle w:val="HTML"/>
      </w:pPr>
      <w:r>
        <w:t>¦      ¦до 31 декабря 2014 года", балансовых    ¦       ¦            ¦      ¦           ¦      ¦           ¦</w:t>
      </w:r>
    </w:p>
    <w:p w:rsidR="00000000" w:rsidRDefault="00EF06F7">
      <w:pPr>
        <w:pStyle w:val="HTML"/>
      </w:pPr>
      <w:r>
        <w:t xml:space="preserve">¦      ¦счетов:                              </w:t>
      </w:r>
      <w:r>
        <w:t xml:space="preserve">   ¦       ¦            ¦      ¦           ¦      ¦           ¦</w:t>
      </w:r>
    </w:p>
    <w:p w:rsidR="00000000" w:rsidRDefault="00EF06F7">
      <w:pPr>
        <w:pStyle w:val="HTML"/>
      </w:pPr>
      <w:r>
        <w:t>+------+----------------------------------------+-------+------------+------+-----------+------+-----------+</w:t>
      </w:r>
    </w:p>
    <w:p w:rsidR="00000000" w:rsidRDefault="00EF06F7">
      <w:pPr>
        <w:pStyle w:val="HTML"/>
      </w:pPr>
      <w:r>
        <w:t xml:space="preserve">¦      ¦                                        ¦       ¦            ¦      ¦      </w:t>
      </w:r>
      <w:r>
        <w:t xml:space="preserve">     ¦      ¦           ¦</w:t>
      </w:r>
    </w:p>
    <w:p w:rsidR="00000000" w:rsidRDefault="00EF06F7">
      <w:pPr>
        <w:pStyle w:val="HTML"/>
      </w:pPr>
      <w:r>
        <w:t>+------+----------------------------------------+-------+------------+------+-----------+------+-----------+</w:t>
      </w:r>
    </w:p>
    <w:p w:rsidR="00000000" w:rsidRDefault="00EF06F7">
      <w:pPr>
        <w:pStyle w:val="HTML"/>
      </w:pPr>
      <w:r>
        <w:t>¦   3  ¦Пассивные остатки отдельных лицевых     ¦       ¦            ¦      ¦           ¦      ¦           ¦</w:t>
      </w:r>
    </w:p>
    <w:p w:rsidR="00000000" w:rsidRDefault="00EF06F7">
      <w:pPr>
        <w:pStyle w:val="HTML"/>
      </w:pPr>
      <w:r>
        <w:t>¦      ¦счет</w:t>
      </w:r>
      <w:r>
        <w:t>ов по учету задолженности,          ¦       ¦            ¦      ¦           ¦      ¦           ¦</w:t>
      </w:r>
    </w:p>
    <w:p w:rsidR="00000000" w:rsidRDefault="00EF06F7">
      <w:pPr>
        <w:pStyle w:val="HTML"/>
      </w:pPr>
      <w:r>
        <w:t>¦      ¦возникающей между обособленными         ¦       ¦            ¦      ¦           ¦      ¦           ¦</w:t>
      </w:r>
    </w:p>
    <w:p w:rsidR="00000000" w:rsidRDefault="00EF06F7">
      <w:pPr>
        <w:pStyle w:val="HTML"/>
      </w:pPr>
      <w:r>
        <w:t xml:space="preserve">¦      ¦подразделениями кредитной организации,  ¦ </w:t>
      </w:r>
      <w:r>
        <w:t xml:space="preserve">      ¦            ¦      ¦           ¦      ¦           ¦</w:t>
      </w:r>
    </w:p>
    <w:p w:rsidR="00000000" w:rsidRDefault="00EF06F7">
      <w:pPr>
        <w:pStyle w:val="HTML"/>
      </w:pPr>
      <w:r>
        <w:t>¦      ¦балансовых счетов:                      ¦       ¦            ¦      ¦           ¦      ¦           ¦</w:t>
      </w:r>
    </w:p>
    <w:p w:rsidR="00000000" w:rsidRDefault="00EF06F7">
      <w:pPr>
        <w:pStyle w:val="HTML"/>
      </w:pPr>
      <w:r>
        <w:t>+------+----------------------------------------+-------+------------+------+-----------</w:t>
      </w:r>
      <w:r>
        <w:t>+------+-----------+</w:t>
      </w:r>
    </w:p>
    <w:p w:rsidR="00000000" w:rsidRDefault="00EF06F7">
      <w:pPr>
        <w:pStyle w:val="HTML"/>
      </w:pPr>
      <w:r>
        <w:t>¦      ¦                                        ¦       ¦            ¦      ¦           ¦      ¦           ¦</w:t>
      </w:r>
    </w:p>
    <w:p w:rsidR="00000000" w:rsidRDefault="00EF06F7">
      <w:pPr>
        <w:pStyle w:val="HTML"/>
      </w:pPr>
      <w:r>
        <w:t>-------+----------------------------------------+-------+------------+------+-----------+------+------------</w:t>
      </w:r>
    </w:p>
    <w:p w:rsidR="00000000" w:rsidRDefault="00EF06F7">
      <w:pPr>
        <w:pStyle w:val="HTML"/>
      </w:pPr>
    </w:p>
    <w:p w:rsidR="00000000" w:rsidRDefault="00EF06F7">
      <w:pPr>
        <w:pStyle w:val="HTML"/>
      </w:pPr>
      <w:r>
        <w:t>Уполномоченное л</w:t>
      </w:r>
      <w:r>
        <w:t>ицо кредитной организации                      (Ф.И.О.)</w:t>
      </w:r>
    </w:p>
    <w:p w:rsidR="00000000" w:rsidRDefault="00EF06F7">
      <w:pPr>
        <w:pStyle w:val="HTML"/>
      </w:pPr>
    </w:p>
    <w:p w:rsidR="00000000" w:rsidRDefault="00EF06F7">
      <w:pPr>
        <w:pStyle w:val="HTML"/>
      </w:pPr>
      <w:r>
        <w:t>М.П.</w:t>
      </w:r>
    </w:p>
    <w:p w:rsidR="00000000" w:rsidRDefault="00EF0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6F7">
      <w:pPr>
        <w:pStyle w:val="sel"/>
        <w:divId w:val="519852949"/>
      </w:pPr>
      <w:r>
        <w:t>1 При проведении внеочередного регулирования размера обязательных резервов указываются даты (дата) отчетного периода, установленного Банком России.</w:t>
      </w:r>
    </w:p>
    <w:p w:rsidR="00000000" w:rsidRDefault="00EF06F7">
      <w:pPr>
        <w:pStyle w:val="right"/>
      </w:pPr>
      <w:r>
        <w:t>Источник - Положение Банка России от 07.08.20</w:t>
      </w:r>
      <w:r>
        <w:t>09 № 342-П (с изменениями и дополнениями на 2013 год)</w:t>
      </w:r>
    </w:p>
    <w:p w:rsidR="00000000" w:rsidRDefault="00EF0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https://порядокправа.рф/obrazecy/rasshifrovka_otdelnyx_obyazatelstv_kreditnoj_organizacii_ne_podlezhashhix_rezervirovaniyu.htm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F7"/>
    <w:rsid w:val="00EF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8C7099-AA83-4CCC-A3C1-736BCB05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852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otdelnyx_obyazatelstv_kreditnoj_organizacii_ne_podlezhashhix_rezerv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1156</Words>
  <Characters>6590</Characters>
  <Application>Microsoft Office Word</Application>
  <DocSecurity>0</DocSecurity>
  <Lines>54</Lines>
  <Paragraphs>15</Paragraphs>
  <ScaleCrop>false</ScaleCrop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отдельных обязательств кредитной организации, не подлежащих резервированию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2022-08-20T04:31:00Z</dcterms:created>
  <dcterms:modified xsi:type="dcterms:W3CDTF">2022-08-20T04:31:00Z</dcterms:modified>
</cp:coreProperties>
</file>