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CF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из бюджета Московской области бюджетам муниципальных образований Московской области за счет средств, предоставляемых в 2011 году из федерального </w:t>
      </w:r>
      <w:r>
        <w:rPr>
          <w:rFonts w:eastAsia="Times New Roman"/>
        </w:rPr>
        <w:t>бюджета бюджету Московской области на софинансирование противоаварийных мероприятий в зданиях государственных и муниципальных общеобразовательных учреждений на 2011 год</w:t>
      </w:r>
    </w:p>
    <w:p w:rsidR="00000000" w:rsidRDefault="00790CF8">
      <w:pPr>
        <w:pStyle w:val="right"/>
      </w:pPr>
      <w:r>
        <w:t>Утверждено Постановлением Правительства Московской области от 4 августа 2011 г. N 801/2</w:t>
      </w:r>
      <w:r>
        <w:t>9</w:t>
      </w:r>
    </w:p>
    <w:p w:rsidR="00000000" w:rsidRDefault="00790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F8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СУБСИДИИ ИЗ БЮДЖЕТА МОСКОВСКОЙ ОБЛАСТИ БЮДЖЕТАМ МУНИЦИПАЛЬНЫХ ОБРАЗОВАНИЙ МОСКОВСКОЙ ОБЛАСТИ ЗА СЧЕТ СРЕДСТВ, ПРЕДОСТАВЛЯЕМЫХ В 2011 ГОДУ ИЗ ФЕДЕРАЛЬНОГО БЮДЖЕТА БЮДЖЕТУ МОСКОВСКОЙ ОБЛАСТИ НА СОФИНАНСИРОВАНИЕ ПРОТИВОАВАРИЙНЫХ МЕРОПРИЯТИЙ В</w:t>
      </w:r>
      <w:r>
        <w:rPr>
          <w:rFonts w:eastAsia="Times New Roman"/>
        </w:rPr>
        <w:t xml:space="preserve"> ЗДАНИЯХ ГОСУДАРСТВЕННЫХ И МУНИЦИПАЛЬНЫХ ОБЩЕОБРАЗОВАТЕЛЬНЫХ УЧРЕЖДЕНИЙ НА 2011 ГОД</w:t>
      </w:r>
    </w:p>
    <w:p w:rsidR="00000000" w:rsidRDefault="00790CF8">
      <w:pPr>
        <w:pStyle w:val="HTML"/>
      </w:pPr>
      <w:r>
        <w:t>------------------------------------------------------------------------------------</w:t>
      </w:r>
    </w:p>
    <w:p w:rsidR="00000000" w:rsidRDefault="00790CF8">
      <w:pPr>
        <w:pStyle w:val="HTML"/>
      </w:pPr>
      <w:r>
        <w:t>¦N  ¦Наименование       ¦Объемы финансирования на 2011 год (тыс. рублей)           ¦</w:t>
      </w:r>
    </w:p>
    <w:p w:rsidR="00000000" w:rsidRDefault="00790CF8">
      <w:pPr>
        <w:pStyle w:val="HTML"/>
      </w:pPr>
      <w:r>
        <w:t>¦п</w:t>
      </w:r>
      <w:r>
        <w:t>/п¦муниципальных      +----------------------------------------------------------+</w:t>
      </w:r>
    </w:p>
    <w:p w:rsidR="00000000" w:rsidRDefault="00790CF8">
      <w:pPr>
        <w:pStyle w:val="HTML"/>
      </w:pPr>
      <w:r>
        <w:t>¦   ¦образований        ¦Всего¦В том числе за счет                                 ¦</w:t>
      </w:r>
    </w:p>
    <w:p w:rsidR="00000000" w:rsidRDefault="00790CF8">
      <w:pPr>
        <w:pStyle w:val="HTML"/>
      </w:pPr>
      <w:r>
        <w:t>¦   ¦Московской области,¦     +----------------------------------------------------+</w:t>
      </w:r>
    </w:p>
    <w:p w:rsidR="00000000" w:rsidRDefault="00790CF8">
      <w:pPr>
        <w:pStyle w:val="HTML"/>
      </w:pPr>
      <w:r>
        <w:t xml:space="preserve">¦  </w:t>
      </w:r>
      <w:r>
        <w:t xml:space="preserve"> ¦наименование       ¦     ¦средств     ¦средств   ¦средств      ¦внебюджетных  ¦</w:t>
      </w:r>
    </w:p>
    <w:p w:rsidR="00000000" w:rsidRDefault="00790CF8">
      <w:pPr>
        <w:pStyle w:val="HTML"/>
      </w:pPr>
      <w:r>
        <w:t>¦   ¦объектов           ¦     ¦федерального¦бюджета   ¦бюджетов     ¦средств,      ¦</w:t>
      </w:r>
    </w:p>
    <w:p w:rsidR="00000000" w:rsidRDefault="00790CF8">
      <w:pPr>
        <w:pStyle w:val="HTML"/>
      </w:pPr>
      <w:r>
        <w:t>¦   ¦капитального       ¦     ¦бюджета     ¦Московской¦муниципальных¦привлекаемых  ¦</w:t>
      </w:r>
    </w:p>
    <w:p w:rsidR="00000000" w:rsidRDefault="00790CF8">
      <w:pPr>
        <w:pStyle w:val="HTML"/>
      </w:pPr>
      <w:r>
        <w:t xml:space="preserve">¦   </w:t>
      </w:r>
      <w:r>
        <w:t>¦ремонта и их       ¦     ¦            ¦области   ¦образований  ¦муниципальными¦</w:t>
      </w:r>
    </w:p>
    <w:p w:rsidR="00000000" w:rsidRDefault="00790CF8">
      <w:pPr>
        <w:pStyle w:val="HTML"/>
      </w:pPr>
      <w:r>
        <w:t>¦   ¦местонахождение    ¦     ¦            ¦          ¦Московской   ¦образованиями ¦</w:t>
      </w:r>
    </w:p>
    <w:p w:rsidR="00000000" w:rsidRDefault="00790CF8">
      <w:pPr>
        <w:pStyle w:val="HTML"/>
      </w:pPr>
      <w:r>
        <w:lastRenderedPageBreak/>
        <w:t>¦   ¦                   ¦     ¦            ¦          ¦области      ¦Московской    ¦</w:t>
      </w:r>
    </w:p>
    <w:p w:rsidR="00000000" w:rsidRDefault="00790CF8">
      <w:pPr>
        <w:pStyle w:val="HTML"/>
      </w:pPr>
      <w:r>
        <w:t>¦   ¦</w:t>
      </w:r>
      <w:r>
        <w:t xml:space="preserve">                   ¦     ¦            ¦          ¦             ¦области       ¦</w:t>
      </w:r>
    </w:p>
    <w:p w:rsidR="00000000" w:rsidRDefault="00790CF8">
      <w:pPr>
        <w:pStyle w:val="HTML"/>
      </w:pPr>
      <w:r>
        <w:t>+---+-------------------+-----+------------+----------+-------------+--------------+</w:t>
      </w:r>
    </w:p>
    <w:p w:rsidR="00000000" w:rsidRDefault="00790CF8">
      <w:pPr>
        <w:pStyle w:val="HTML"/>
      </w:pPr>
      <w:r>
        <w:t>¦1. ¦Городской округ    ¦18907¦    9565    ¦    0     ¦    9342     ¦      0       ¦</w:t>
      </w:r>
    </w:p>
    <w:p w:rsidR="00000000" w:rsidRDefault="00790CF8">
      <w:pPr>
        <w:pStyle w:val="HTML"/>
      </w:pPr>
      <w:r>
        <w:t>¦   ¦Э</w:t>
      </w:r>
      <w:r>
        <w:t>лектросталь       ¦     ¦            ¦          ¦             ¦              ¦</w:t>
      </w:r>
    </w:p>
    <w:p w:rsidR="00000000" w:rsidRDefault="00790CF8">
      <w:pPr>
        <w:pStyle w:val="HTML"/>
      </w:pPr>
      <w:r>
        <w:t>¦   ¦Московской области.¦     ¦            ¦          ¦             ¦              ¦</w:t>
      </w:r>
    </w:p>
    <w:p w:rsidR="00000000" w:rsidRDefault="00790CF8">
      <w:pPr>
        <w:pStyle w:val="HTML"/>
      </w:pPr>
      <w:r>
        <w:t>¦   ¦Муниципальное      ¦     ¦            ¦          ¦             ¦              ¦</w:t>
      </w:r>
    </w:p>
    <w:p w:rsidR="00000000" w:rsidRDefault="00790CF8">
      <w:pPr>
        <w:pStyle w:val="HTML"/>
      </w:pPr>
      <w:r>
        <w:t>¦   ¦об</w:t>
      </w:r>
      <w:r>
        <w:t>щеобразовательное¦     ¦            ¦          ¦             ¦              ¦</w:t>
      </w:r>
    </w:p>
    <w:p w:rsidR="00000000" w:rsidRDefault="00790CF8">
      <w:pPr>
        <w:pStyle w:val="HTML"/>
      </w:pPr>
      <w:r>
        <w:t>¦   ¦учреждение         ¦     ¦            ¦          ¦             ¦              ¦</w:t>
      </w:r>
    </w:p>
    <w:p w:rsidR="00000000" w:rsidRDefault="00790CF8">
      <w:pPr>
        <w:pStyle w:val="HTML"/>
      </w:pPr>
      <w:r>
        <w:t>¦   ¦"Гимназия N 21"    ¦     ¦            ¦          ¦             ¦              ¦</w:t>
      </w:r>
    </w:p>
    <w:p w:rsidR="00000000" w:rsidRDefault="00790CF8">
      <w:pPr>
        <w:pStyle w:val="HTML"/>
      </w:pPr>
      <w:r>
        <w:t xml:space="preserve">¦   ¦г. </w:t>
      </w:r>
      <w:r>
        <w:t>Электросталь    ¦     ¦            ¦          ¦             ¦              ¦</w:t>
      </w:r>
    </w:p>
    <w:p w:rsidR="00000000" w:rsidRDefault="00790CF8">
      <w:pPr>
        <w:pStyle w:val="HTML"/>
      </w:pPr>
      <w:r>
        <w:t>----+-------------------+-----+------------+----------+-------------+---------------</w:t>
      </w:r>
    </w:p>
    <w:p w:rsidR="00000000" w:rsidRDefault="00790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F8">
      <w:pPr>
        <w:pStyle w:val="right"/>
      </w:pPr>
      <w:r>
        <w:t>Источник - Постановление Правительства МО от 04.08.2011 № 801/29</w:t>
      </w:r>
    </w:p>
    <w:p w:rsidR="00000000" w:rsidRDefault="00790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https://порядокправа.рф/obrazecy/raspredelenie_subsidii_iz_byudzheta_moskovskoj_oblasti_byudzhetam_municipalnyx_obrazovanij_moskovskoj_o.htm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F8"/>
    <w:rsid w:val="0079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939F3-7B95-4A36-A7D9-B0039DDC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iz_byudzheta_moskovskoj_oblasti_byudzhetam_municipalnyx_obrazovanij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из бюджета Московской области бюджетам муниципальных образований Московской области за счет средств, предоставляемых в 2011 году из федерального бюджета бюджету Московской области на софинансирование противоаварийных мероприятий в зданиях государственных и муниципальных общеобразовательных учреждений на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