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5E1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средств Министерства регионального развития Российской Федерации по целям, задачам и бюджетным целевым программам</w:t>
      </w:r>
    </w:p>
    <w:p w:rsidR="00000000" w:rsidRDefault="007D45E1">
      <w:pPr>
        <w:pStyle w:val="right"/>
      </w:pPr>
      <w:r>
        <w:t>Приложение N 2 к Структуре Доклада о результатах и основных направлениях деятельности Министерства регионального развития Российской Федерации</w:t>
      </w:r>
    </w:p>
    <w:p w:rsidR="00000000" w:rsidRDefault="007D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E1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средств Министерства регионального развития Российской Федерации по целям, задачам и бюджетным цел</w:t>
      </w:r>
      <w:r>
        <w:rPr>
          <w:rFonts w:eastAsia="Times New Roman"/>
        </w:rPr>
        <w:t>евым программам</w:t>
      </w:r>
    </w:p>
    <w:p w:rsidR="00000000" w:rsidRDefault="007D45E1">
      <w:pPr>
        <w:pStyle w:val="HTML"/>
      </w:pPr>
      <w:r>
        <w:t>--------------------------------------------------------------------------------------------------</w:t>
      </w:r>
    </w:p>
    <w:p w:rsidR="00000000" w:rsidRDefault="007D45E1">
      <w:pPr>
        <w:pStyle w:val="HTML"/>
      </w:pPr>
      <w:r>
        <w:t>¦     Цели, задачи и     ¦          Отчетный период          ¦          Плановый период          ¦</w:t>
      </w:r>
    </w:p>
    <w:p w:rsidR="00000000" w:rsidRDefault="007D45E1">
      <w:pPr>
        <w:pStyle w:val="HTML"/>
      </w:pPr>
      <w:r>
        <w:t>¦программы (наименование)+----------------</w:t>
      </w:r>
      <w:r>
        <w:t>-------------------+-----------------------------------+</w:t>
      </w:r>
    </w:p>
    <w:p w:rsidR="00000000" w:rsidRDefault="007D45E1">
      <w:pPr>
        <w:pStyle w:val="HTML"/>
      </w:pPr>
      <w:r>
        <w:t>¦                        ¦ 2005 год  ¦ 2006 год  ¦ 2007 год  ¦ 2008 год  ¦ 2009 год  ¦ 2010 год  ¦</w:t>
      </w:r>
    </w:p>
    <w:p w:rsidR="00000000" w:rsidRDefault="007D45E1">
      <w:pPr>
        <w:pStyle w:val="HTML"/>
      </w:pPr>
      <w:r>
        <w:t>¦                        ¦           ¦           ¦ (текущий) ¦           ¦           ¦           ¦</w:t>
      </w:r>
    </w:p>
    <w:p w:rsidR="00000000" w:rsidRDefault="007D45E1">
      <w:pPr>
        <w:pStyle w:val="HTML"/>
      </w:pPr>
      <w:r>
        <w:t>¦</w:t>
      </w:r>
      <w:r>
        <w:t xml:space="preserve">                        +-----------+-----------+-----------+-----------+-----------+-----------+</w:t>
      </w:r>
    </w:p>
    <w:p w:rsidR="00000000" w:rsidRDefault="007D45E1">
      <w:pPr>
        <w:pStyle w:val="HTML"/>
      </w:pPr>
      <w:r>
        <w:t>¦                        ¦(млн.¦(про-¦(млн.¦(про-¦(млн.¦(про-¦(млн.¦(про-¦(млн.¦(про-¦(млн.¦(про-¦</w:t>
      </w:r>
    </w:p>
    <w:p w:rsidR="00000000" w:rsidRDefault="007D45E1">
      <w:pPr>
        <w:pStyle w:val="HTML"/>
      </w:pPr>
      <w:r>
        <w:t>¦                        ¦руб- ¦цен- ¦руб- ¦цен- ¦руб- ¦цен</w:t>
      </w:r>
      <w:r>
        <w:t>- ¦руб- ¦цен- ¦руб- ¦цен- ¦руб- ¦цен- ¦</w:t>
      </w:r>
    </w:p>
    <w:p w:rsidR="00000000" w:rsidRDefault="007D45E1">
      <w:pPr>
        <w:pStyle w:val="HTML"/>
      </w:pPr>
      <w:r>
        <w:t>¦                        ¦лей) ¦тов) ¦лей) ¦тов) ¦лей) ¦тов) ¦лей) ¦тов) ¦лей) ¦тов) ¦лей) ¦тов)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¦Цель 1           </w:t>
      </w:r>
      <w:r>
        <w:t xml:space="preserve">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¦Задача 1.1              ¦     ¦     ¦     ¦     ¦     ¦     ¦     ¦     ¦  </w:t>
      </w:r>
      <w:r>
        <w:t xml:space="preserve">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¦Программа А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</w:t>
      </w:r>
      <w:r>
        <w:t>--+-----+-----+-----+-----+-----+-----+-----+-----+-----+-----+</w:t>
      </w:r>
    </w:p>
    <w:p w:rsidR="00000000" w:rsidRDefault="007D45E1">
      <w:pPr>
        <w:pStyle w:val="HTML"/>
      </w:pPr>
      <w:r>
        <w:t>¦Программа Б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</w:t>
      </w:r>
      <w:r>
        <w:t>----+</w:t>
      </w:r>
    </w:p>
    <w:p w:rsidR="00000000" w:rsidRDefault="007D45E1">
      <w:pPr>
        <w:pStyle w:val="HTML"/>
      </w:pPr>
      <w:r>
        <w:t>¦...       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¦Не распределено по      ¦     ¦     ¦     ¦     ¦  </w:t>
      </w:r>
      <w:r>
        <w:t xml:space="preserve">   ¦     ¦     ¦     ¦     ¦     ¦     ¦     ¦</w:t>
      </w:r>
    </w:p>
    <w:p w:rsidR="00000000" w:rsidRDefault="007D45E1">
      <w:pPr>
        <w:pStyle w:val="HTML"/>
      </w:pPr>
      <w:r>
        <w:lastRenderedPageBreak/>
        <w:t>¦программам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¦Задача 1.2</w:t>
      </w:r>
      <w:r>
        <w:t xml:space="preserve">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¦...       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</w:t>
      </w:r>
      <w:r>
        <w:t>---+-----+-----+-----+-----+-----+-----+</w:t>
      </w:r>
    </w:p>
    <w:p w:rsidR="00000000" w:rsidRDefault="007D45E1">
      <w:pPr>
        <w:pStyle w:val="HTML"/>
      </w:pPr>
      <w:r>
        <w:t>¦Цель 2    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¦Задача 2.1      </w:t>
      </w:r>
      <w:r>
        <w:t xml:space="preserve">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¦Программа А             ¦     ¦     ¦     ¦     ¦     ¦     ¦     ¦     ¦ </w:t>
      </w:r>
      <w:r>
        <w:t xml:space="preserve">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¦Программа Б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</w:t>
      </w:r>
      <w:r>
        <w:t>---+-----+-----+-----+-----+-----+-----+-----+-----+-----+-----+</w:t>
      </w:r>
    </w:p>
    <w:p w:rsidR="00000000" w:rsidRDefault="007D45E1">
      <w:pPr>
        <w:pStyle w:val="HTML"/>
      </w:pPr>
      <w:r>
        <w:t>¦...       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</w:t>
      </w:r>
      <w:r>
        <w:t>-----+</w:t>
      </w:r>
    </w:p>
    <w:p w:rsidR="00000000" w:rsidRDefault="007D45E1">
      <w:pPr>
        <w:pStyle w:val="HTML"/>
      </w:pPr>
      <w:r>
        <w:t>¦Всего распределено      ¦     ¦     ¦     ¦     ¦     ¦     ¦     ¦     ¦     ¦     ¦     ¦     ¦</w:t>
      </w:r>
    </w:p>
    <w:p w:rsidR="00000000" w:rsidRDefault="007D45E1">
      <w:pPr>
        <w:pStyle w:val="HTML"/>
      </w:pPr>
      <w:r>
        <w:t>¦средств по целям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</w:t>
      </w:r>
      <w:r>
        <w:t>----+-----+-----+-----+-----+-----+-----+-----+</w:t>
      </w:r>
    </w:p>
    <w:p w:rsidR="00000000" w:rsidRDefault="007D45E1">
      <w:pPr>
        <w:pStyle w:val="HTML"/>
      </w:pPr>
      <w:r>
        <w:t>¦в том числе: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¦распредел</w:t>
      </w:r>
      <w:r>
        <w:t>ено по задачам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¦распределено по         ¦     ¦     ¦     ¦     ¦     ¦     ¦     ¦</w:t>
      </w:r>
      <w:r>
        <w:t xml:space="preserve">     ¦     ¦     ¦     ¦     ¦</w:t>
      </w:r>
    </w:p>
    <w:p w:rsidR="00000000" w:rsidRDefault="007D45E1">
      <w:pPr>
        <w:pStyle w:val="HTML"/>
      </w:pPr>
      <w:r>
        <w:t>¦программам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 xml:space="preserve">¦Не распределено средств ¦ </w:t>
      </w:r>
      <w:r>
        <w:t xml:space="preserve">    ¦     ¦     ¦     ¦     ¦     ¦     ¦     ¦     ¦     ¦     ¦     ¦</w:t>
      </w:r>
    </w:p>
    <w:p w:rsidR="00000000" w:rsidRDefault="007D45E1">
      <w:pPr>
        <w:pStyle w:val="HTML"/>
      </w:pPr>
      <w:r>
        <w:t>¦по целям, задачам и     ¦     ¦     ¦     ¦     ¦     ¦     ¦     ¦     ¦     ¦     ¦     ¦     ¦</w:t>
      </w:r>
    </w:p>
    <w:p w:rsidR="00000000" w:rsidRDefault="007D45E1">
      <w:pPr>
        <w:pStyle w:val="HTML"/>
      </w:pPr>
      <w:r>
        <w:t xml:space="preserve">¦программам              ¦     ¦     ¦     ¦     ¦     ¦     ¦     ¦     ¦     ¦     </w:t>
      </w:r>
      <w:r>
        <w:t>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¦Итого бюджет            ¦     ¦     ¦     ¦     ¦     ¦     ¦     ¦     ¦     ¦     ¦     ¦     ¦</w:t>
      </w:r>
    </w:p>
    <w:p w:rsidR="00000000" w:rsidRDefault="007D45E1">
      <w:pPr>
        <w:pStyle w:val="HTML"/>
      </w:pPr>
      <w:r>
        <w:t>¦Минрегиона России       ¦     ¦     ¦     ¦</w:t>
      </w:r>
      <w:r>
        <w:t xml:space="preserve">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¦Справочно:              ¦     ¦     ¦     ¦     ¦     ¦     ¦     ¦     ¦     ¦     ¦     ¦     ¦</w:t>
      </w:r>
    </w:p>
    <w:p w:rsidR="00000000" w:rsidRDefault="007D45E1">
      <w:pPr>
        <w:pStyle w:val="HTML"/>
      </w:pPr>
      <w:r>
        <w:t>+------------------------+-----+-----+-----+-----+-----+-----+-----+-----+-----+-----+-----+-----+</w:t>
      </w:r>
    </w:p>
    <w:p w:rsidR="00000000" w:rsidRDefault="007D45E1">
      <w:pPr>
        <w:pStyle w:val="HTML"/>
      </w:pPr>
      <w:r>
        <w:t>¦Расходы на программы,   ¦     ¦     ¦     ¦     ¦     ¦     ¦     ¦     ¦     ¦     ¦     ¦     ¦</w:t>
      </w:r>
    </w:p>
    <w:p w:rsidR="00000000" w:rsidRDefault="007D45E1">
      <w:pPr>
        <w:pStyle w:val="HTML"/>
      </w:pPr>
      <w:r>
        <w:t xml:space="preserve">¦направленные на решение ¦     ¦     ¦     ¦     ¦     ¦  </w:t>
      </w:r>
      <w:r>
        <w:t xml:space="preserve">   ¦     ¦     ¦     ¦     ¦     ¦     ¦</w:t>
      </w:r>
    </w:p>
    <w:p w:rsidR="00000000" w:rsidRDefault="007D45E1">
      <w:pPr>
        <w:pStyle w:val="HTML"/>
      </w:pPr>
      <w:r>
        <w:t>¦нескольких целей (задач)¦     ¦     ¦     ¦     ¦     ¦     ¦     ¦     ¦     ¦     ¦     ¦     ¦</w:t>
      </w:r>
    </w:p>
    <w:p w:rsidR="00000000" w:rsidRDefault="007D45E1">
      <w:pPr>
        <w:pStyle w:val="HTML"/>
      </w:pPr>
      <w:r>
        <w:t>¦(повторный счет)        ¦     ¦     ¦     ¦     ¦     ¦     ¦     ¦     ¦     ¦     ¦     ¦     ¦</w:t>
      </w:r>
    </w:p>
    <w:p w:rsidR="00000000" w:rsidRDefault="007D45E1">
      <w:pPr>
        <w:pStyle w:val="HTML"/>
      </w:pPr>
      <w:r>
        <w:t>-----------------</w:t>
      </w:r>
      <w:r>
        <w:t>--------+-----+-----+-----+-----+-----+-----+-----+-----+-----+-----+-----+------</w:t>
      </w:r>
    </w:p>
    <w:p w:rsidR="00000000" w:rsidRDefault="007D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5E1">
      <w:pPr>
        <w:pStyle w:val="right"/>
      </w:pPr>
      <w:r>
        <w:t>Источник - Приказ Минрегиона РФ от 07.03.2007 № 16</w:t>
      </w:r>
    </w:p>
    <w:p w:rsidR="00000000" w:rsidRDefault="007D4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https://порядокправа.рф/obrazecy/raspredelenie_sredstv_ministerstva_regionalnogo_razvitiya_rossijskoj_federacii_po_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celyam_zadacham_i_b.htm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E1"/>
    <w:rsid w:val="007D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CE157-B162-487B-804D-7987EA21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redstv_ministerstva_regionalnogo_razvitiya_rossijskoj_federacii_po_celyam_zadacham_i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5865</Characters>
  <Application>Microsoft Office Word</Application>
  <DocSecurity>0</DocSecurity>
  <Lines>48</Lines>
  <Paragraphs>13</Paragraphs>
  <ScaleCrop>false</ScaleCrop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средств Министерства регионального развития Российской Федерации по целям, задачам и бюджетным целевым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